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Làm tròn số 84 672 đến hàng nghìn thì được số: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80 000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85 000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84 000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84 600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Sắp xếp các số 332 085; 120 796; 87 900; 332 002 theo thứ tự từ bé đến lớn: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332 085; 120 796; 87 900; 332 002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87 900; 120 796; 332 002; 332 085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87 900; 120 796; 332 085; 332 002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332 085; 332 002; 120 796; 87 900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Chữ số 2 trong số 162 435 thuộc hàng: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Hàng chục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Hàng trăm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Hàng nghìn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Hàng chục nghìn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Số liền sau của số 200 000 là số: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200 001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199 999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100 009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Góc đỉnh I cạnh IA, IB có số đo là: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162300" cy="1905000"/>
            <wp:effectExtent b="0" l="0" r="0" t="0"/>
            <wp:docPr descr="Đề thi Giữa kì 1 Toán lớp 4 Kết nối tri thức có đáp án (10 đề + ma trận)" id="1" name="image1.png"/>
            <a:graphic>
              <a:graphicData uri="http://schemas.openxmlformats.org/drawingml/2006/picture">
                <pic:pic>
                  <pic:nvPicPr>
                    <pic:cNvPr descr="Đề thi Giữa kì 1 Toán lớp 4 Kết nối tri thức có đáp án (10 đề + ma trậ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90°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120°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60°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40°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Số chẵn bé nhất có 5 chữ số là: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99 999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11 111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10 001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10 000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(m + 5) × 4 với m = 20 là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75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100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25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  <w:r w:rsidDel="00000000" w:rsidR="00000000" w:rsidRPr="00000000">
        <w:rPr>
          <w:sz w:val="27"/>
          <w:szCs w:val="27"/>
          <w:rtl w:val="0"/>
        </w:rPr>
        <w:t xml:space="preserve"> Năm 1903, người ta công bố phát minh ra máy bay. Hỏi máy bay được phát minh vào thế kỉ nào?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XIX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XX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IXX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XXI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(6 điểm)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a) Nêu số chẵn thích hợp cho mỗi chỗ chấm sau: (1 điểm)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250; 252; 254; ...; ....; 260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Nêu số lẻ thích hợp cho mỗi chỗ chấm sau: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2 311; 2 313; ...; ...; 2 319; ...; 2 323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Tính giá trị của biểu thức. (1 điểm)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2 000 × 8 : 4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12 132 × (24 : 6)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</w:tbl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trống: (1 điểm)</w:t>
      </w:r>
    </w:p>
    <w:tbl>
      <w:tblPr>
        <w:tblStyle w:val="Table2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755"/>
        <w:tblGridChange w:id="0">
          <w:tblGrid>
            <w:gridCol w:w="4065"/>
            <w:gridCol w:w="475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5 tạ 7 kg = ………….kg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3 phút 12 giây = ………….giây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5 134 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……….cm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4 thế kỉ = ………….năm</w:t>
            </w:r>
          </w:p>
        </w:tc>
      </w:tr>
    </w:tbl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Chị Hai mua 3 kg cam hết 60 000 đồng. Hỏi mẹ mua 2 kg cam cùng loại và 1 kg quýt giá 35 000 đồng thì hết bao nhiêu tiền. (2 điểm)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Tính bằng cách thuận tiện nhất. (0,5 điểm)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 × 74 × 2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