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năm trăm chín mươi lăm viết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595                  </w:t>
        <w:tab/>
        <w:t xml:space="preserve">B. 559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995                  </w:t>
        <w:tab/>
        <w:t xml:space="preserve">D. 955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Số 728 được viết thành: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700 + 80 + 2   </w:t>
        <w:tab/>
        <w:t xml:space="preserve">B. 700 + 2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700 + 20 + 8   </w:t>
        <w:tab/>
        <w:t xml:space="preserve">D. 800 + 70 + 2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Hình vẽ bên có: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133600" cy="1206500"/>
            <wp:effectExtent b="0" l="0" r="0" t="0"/>
            <wp:docPr descr="Đề thi Học kì 2 Toán lớp 2 Kết nối tri thức năm 2025 có đáp án (15 đề)" id="4" name="image1.png"/>
            <a:graphic>
              <a:graphicData uri="http://schemas.openxmlformats.org/drawingml/2006/picture">
                <pic:pic>
                  <pic:nvPicPr>
                    <pic:cNvPr descr="Đề thi Học kì 2 Toán lớp 2 Kết nối tri thức năm 2025 có đáp án (15 đề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hình tứ giác  </w:t>
        <w:tab/>
        <w:t xml:space="preserve">B. 4 hình tứ giác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 hình tứ giác  </w:t>
        <w:tab/>
        <w:t xml:space="preserve">D. 6 hình tứ giác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Độ dài đường gấp khúc ABCDE là: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479800" cy="1168400"/>
            <wp:effectExtent b="0" l="0" r="0" t="0"/>
            <wp:docPr descr="Đề thi Học kì 2 Toán lớp 2 Kết nối tri thức năm 2025 có đáp án (15 đề)" id="2" name="image2.png"/>
            <a:graphic>
              <a:graphicData uri="http://schemas.openxmlformats.org/drawingml/2006/picture">
                <pic:pic>
                  <pic:nvPicPr>
                    <pic:cNvPr descr="Đề thi Học kì 2 Toán lớp 2 Kết nối tri thức năm 2025 có đáp án (15 đề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´ 4 = 20 (m)</w:t>
        <w:tab/>
        <w:tab/>
        <w:t xml:space="preserve">B. 4 ´ 5 = 20 (m)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 ´ 3 = 15 (m)</w:t>
        <w:tab/>
        <w:tab/>
        <w:t xml:space="preserve">D. 3 ´ 5 = 15 (m)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Giờ vào học buổi sáng là 7 giờ 15 phút. Sáng nay, Phong vào học muộn 15 phút. Vậy sáng nay Phong vào học lúc: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 giờ               </w:t>
        <w:tab/>
        <w:t xml:space="preserve">B. 7 giờ 30 phút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 giờ 15 phút               </w:t>
        <w:tab/>
        <w:t xml:space="preserve">D. 6 giờ 30 phút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Em Hà và Phong tan học lúc: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191000" cy="1562100"/>
            <wp:effectExtent b="0" l="0" r="0" t="0"/>
            <wp:docPr descr="Đề thi Học kì 2 Toán lớp 2 Kết nối tri thức năm 2025 có đáp án (15 đề)" id="1" name="image6.png"/>
            <a:graphic>
              <a:graphicData uri="http://schemas.openxmlformats.org/drawingml/2006/picture">
                <pic:pic>
                  <pic:nvPicPr>
                    <pic:cNvPr descr="Đề thi Học kì 2 Toán lớp 2 Kết nối tri thức năm 2025 có đáp án (15 đề)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562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 giờ 6 phút    </w:t>
        <w:tab/>
        <w:t xml:space="preserve">B. 4 giờ 30 phút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16 giờ 6 phút    </w:t>
        <w:tab/>
        <w:t xml:space="preserve">D. 16 giờ rưỡi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Nối tổng với số thích hợp: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864100" cy="1727200"/>
            <wp:effectExtent b="0" l="0" r="0" t="0"/>
            <wp:docPr descr="Đề thi Học kì 2 Toán lớp 2 Kết nối tri thức năm 2025 có đáp án (15 đề)" id="3" name="image4.png"/>
            <a:graphic>
              <a:graphicData uri="http://schemas.openxmlformats.org/drawingml/2006/picture">
                <pic:pic>
                  <pic:nvPicPr>
                    <pic:cNvPr descr="Đề thi Học kì 2 Toán lớp 2 Kết nối tri thức năm 2025 có đáp án (15 đề)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72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Đặt tính rồi tính.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646 + 29</w:t>
            </w:r>
          </w:p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769 + 5</w:t>
            </w:r>
          </w:p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2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548 – 329</w:t>
            </w:r>
          </w:p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751 – 61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</w:t>
            </w:r>
          </w:p>
        </w:tc>
      </w:tr>
    </w:tbl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</w:t>
      </w:r>
      <w:r w:rsidDel="00000000" w:rsidR="00000000" w:rsidRPr="00000000">
        <w:rPr>
          <w:sz w:val="27"/>
          <w:szCs w:val="27"/>
          <w:rtl w:val="0"/>
        </w:rPr>
        <w:t xml:space="preserve">. Quan sát biểu đồ tranh sau rồi trả lời các câu hỏi: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Vật nuôi yêu thích nhất của các bạn lớp 2C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610100" cy="1981200"/>
            <wp:effectExtent b="0" l="0" r="0" t="0"/>
            <wp:docPr descr="Đề thi Học kì 2 Toán lớp 2 Kết nối tri thức năm 2025 có đáp án (15 đề)" id="6" name="image5.png"/>
            <a:graphic>
              <a:graphicData uri="http://schemas.openxmlformats.org/drawingml/2006/picture">
                <pic:pic>
                  <pic:nvPicPr>
                    <pic:cNvPr descr="Đề thi Học kì 2 Toán lớp 2 Kết nối tri thức năm 2025 có đáp án (15 đề)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981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Có bao nhiêu bạn thích nuôi mèo?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Có bao nhiêu bạn thích nuôi cá?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Con vật nào được các bạn thích nuôi nhất?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Có 4 bạn thích nuôi con vật nào?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</w:t>
      </w:r>
      <w:r w:rsidDel="00000000" w:rsidR="00000000" w:rsidRPr="00000000">
        <w:rPr>
          <w:sz w:val="27"/>
          <w:szCs w:val="27"/>
          <w:rtl w:val="0"/>
        </w:rPr>
        <w:t xml:space="preserve">. Trường Tiểu học Kim Đồng có 182 học sinh nam và 209 học sinh nữ.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Hỏi Trường Tiểu học Kim Đồng có tất cả bao nhiêu học sinh?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……………………………………………………………………………………………..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</w:t>
      </w:r>
      <w:r w:rsidDel="00000000" w:rsidR="00000000" w:rsidRPr="00000000">
        <w:rPr>
          <w:sz w:val="27"/>
          <w:szCs w:val="27"/>
          <w:rtl w:val="0"/>
        </w:rPr>
        <w:t xml:space="preserve">. Viết chữ số thích hợp vào ô trống để được phép tính đúng.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917700" cy="431800"/>
            <wp:effectExtent b="0" l="0" r="0" t="0"/>
            <wp:docPr descr="Đề thi Học kì 2 Toán lớp 2 Kết nối tri thức năm 2025 có đáp án (15 đề)" id="5" name="image3.png"/>
            <a:graphic>
              <a:graphicData uri="http://schemas.openxmlformats.org/drawingml/2006/picture">
                <pic:pic>
                  <pic:nvPicPr>
                    <pic:cNvPr descr="Đề thi Học kì 2 Toán lớp 2 Kết nối tri thức năm 2025 có đáp án (15 đề)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3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