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pBdr>
          <w:top w:color="auto" w:space="6" w:sz="0" w:val="none"/>
          <w:left w:color="auto" w:space="0" w:sz="0" w:val="none"/>
          <w:bottom w:color="auto" w:space="6" w:sz="0" w:val="none"/>
          <w:right w:color="auto" w:space="0" w:sz="0" w:val="none"/>
          <w:between w:color="auto" w:space="6" w:sz="0" w:val="none"/>
        </w:pBdr>
        <w:shd w:fill="ffffff" w:val="clear"/>
        <w:spacing w:after="0" w:before="0" w:lineRule="auto"/>
        <w:jc w:val="center"/>
        <w:rPr>
          <w:b w:val="1"/>
          <w:color w:val="000000"/>
          <w:sz w:val="29"/>
          <w:szCs w:val="29"/>
        </w:rPr>
      </w:pPr>
      <w:bookmarkStart w:colFirst="0" w:colLast="0" w:name="_4fjeovn37xxz" w:id="0"/>
      <w:bookmarkEnd w:id="0"/>
      <w:r w:rsidDel="00000000" w:rsidR="00000000" w:rsidRPr="00000000">
        <w:rPr>
          <w:b w:val="1"/>
          <w:color w:val="000000"/>
          <w:sz w:val="29"/>
          <w:szCs w:val="29"/>
          <w:rtl w:val="0"/>
        </w:rPr>
        <w:t xml:space="preserve">Đề thi Toán lớp 2 học kỳ 2 sách Kết nối Số 3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Phần 1: Trắc nghiệm ( 3 điểm)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Khoanh tròn vào chữ cái đặt trước đáp án đúng.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1: </w:t>
      </w:r>
      <w:r w:rsidDel="00000000" w:rsidR="00000000" w:rsidRPr="00000000">
        <w:rPr>
          <w:sz w:val="24"/>
          <w:szCs w:val="24"/>
          <w:rtl w:val="0"/>
        </w:rPr>
        <w:t xml:space="preserve">Số liền trước của số lớn nhất có ba chữ số là: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998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999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997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1000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2:</w:t>
      </w:r>
      <w:r w:rsidDel="00000000" w:rsidR="00000000" w:rsidRPr="00000000">
        <w:rPr>
          <w:sz w:val="24"/>
          <w:szCs w:val="24"/>
          <w:rtl w:val="0"/>
        </w:rPr>
        <w:t xml:space="preserve"> Hiệu của 783 và 245 là: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538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548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547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537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3:</w:t>
      </w:r>
      <w:r w:rsidDel="00000000" w:rsidR="00000000" w:rsidRPr="00000000">
        <w:rPr>
          <w:sz w:val="24"/>
          <w:szCs w:val="24"/>
          <w:rtl w:val="0"/>
        </w:rPr>
        <w:t xml:space="preserve"> Độ dài của đường gấp khúc MNPQ là: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664200" cy="1854200"/>
            <wp:effectExtent b="0" l="0" r="0" t="0"/>
            <wp:docPr descr="Đề thi Toán lớp 2 học kì 2 sách Kết nối tri thức" id="2" name="image3.png"/>
            <a:graphic>
              <a:graphicData uri="http://schemas.openxmlformats.org/drawingml/2006/picture">
                <pic:pic>
                  <pic:nvPicPr>
                    <pic:cNvPr descr="Đề thi Toán lớp 2 học kì 2 sách Kết nối tri thức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85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9cm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10cm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6cm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D.8cm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4:</w:t>
      </w:r>
      <w:r w:rsidDel="00000000" w:rsidR="00000000" w:rsidRPr="00000000">
        <w:rPr>
          <w:sz w:val="24"/>
          <w:szCs w:val="24"/>
          <w:rtl w:val="0"/>
        </w:rPr>
        <w:t xml:space="preserve"> Số gồm 3 trăm, 0 chục và 9 đơn vị được viết là: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39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309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390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930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5:</w:t>
      </w:r>
      <w:r w:rsidDel="00000000" w:rsidR="00000000" w:rsidRPr="00000000">
        <w:rPr>
          <w:sz w:val="24"/>
          <w:szCs w:val="24"/>
          <w:rtl w:val="0"/>
        </w:rPr>
        <w:t xml:space="preserve"> Chọn câu trả lời thích hợp.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Cột cờ trường em cao khoảng: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5km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5dm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5cm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5m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6:</w:t>
      </w:r>
      <w:r w:rsidDel="00000000" w:rsidR="00000000" w:rsidRPr="00000000">
        <w:rPr>
          <w:sz w:val="24"/>
          <w:szCs w:val="24"/>
          <w:rtl w:val="0"/>
        </w:rPr>
        <w:t xml:space="preserve"> Ba bạn Linh, Nga và Loan đến lớp học vẽ. Giờ bắt đầu vào lớp là 7 giờ 30 phút. Hôm đó Linh đến lúc 7 giờ 15 phút, Nga đến lúc 8 giờ và Loan đến lúc 7 giờ 30 phút. Hỏi bạn nào đến lớp sớm trước giờ vào học?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Bạn Linh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Bạn Nga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C. Bạn Loan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Phần 2: Tự luận (7 điểm)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1: </w:t>
      </w:r>
      <w:r w:rsidDel="00000000" w:rsidR="00000000" w:rsidRPr="00000000">
        <w:rPr>
          <w:sz w:val="24"/>
          <w:szCs w:val="24"/>
          <w:rtl w:val="0"/>
        </w:rPr>
        <w:t xml:space="preserve">Đặt tính rồi tính: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423 + 245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643 – 240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2:</w:t>
      </w:r>
      <w:r w:rsidDel="00000000" w:rsidR="00000000" w:rsidRPr="00000000">
        <w:rPr>
          <w:sz w:val="24"/>
          <w:szCs w:val="24"/>
          <w:rtl w:val="0"/>
        </w:rPr>
        <w:t xml:space="preserve"> Có mấy hình tứ giác trong hình bên?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1930400" cy="1054100"/>
            <wp:effectExtent b="0" l="0" r="0" t="0"/>
            <wp:docPr descr="Đề thi Toán lớp 2 học kì 2 sách Kết nối tri thức" id="4" name="image5.png"/>
            <a:graphic>
              <a:graphicData uri="http://schemas.openxmlformats.org/drawingml/2006/picture">
                <pic:pic>
                  <pic:nvPicPr>
                    <pic:cNvPr descr="Đề thi Toán lớp 2 học kì 2 sách Kết nối tri thức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054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3: </w:t>
      </w:r>
      <w:r w:rsidDel="00000000" w:rsidR="00000000" w:rsidRPr="00000000">
        <w:rPr>
          <w:sz w:val="24"/>
          <w:szCs w:val="24"/>
          <w:rtl w:val="0"/>
        </w:rPr>
        <w:t xml:space="preserve">Khu vườn A có 220 cây vải, khu vườn B có nhiều hơn khu vườn A 60 cây vải. Hỏi khu vườn B có bao nhiêu cây vải?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4: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Quan sát tranh rồi trả lời câu hỏi.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Con mèo cân nặng mấy ki-lô-gam?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Quả dưa cân nặng mấy ki-lô-gam?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731200" cy="2108200"/>
            <wp:effectExtent b="0" l="0" r="0" t="0"/>
            <wp:docPr descr="Đề thi Toán lớp 2 học kì 2 sách Kết nối" id="3" name="image2.jpg"/>
            <a:graphic>
              <a:graphicData uri="http://schemas.openxmlformats.org/drawingml/2006/picture">
                <pic:pic>
                  <pic:nvPicPr>
                    <pic:cNvPr descr="Đề thi Toán lớp 2 học kì 2 sách Kết nối" id="0" name="image2.jp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108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Đáp án: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Phần 1: Trắc nghiệm ( 3 điểm)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Khoanh tròn vào chữ cái đặt trước đáp án đúng.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1: </w:t>
      </w:r>
      <w:r w:rsidDel="00000000" w:rsidR="00000000" w:rsidRPr="00000000">
        <w:rPr>
          <w:sz w:val="24"/>
          <w:szCs w:val="24"/>
          <w:rtl w:val="0"/>
        </w:rPr>
        <w:t xml:space="preserve">Số liền trước của số lớn nhất có ba chữ số là: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998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2:</w:t>
      </w:r>
      <w:r w:rsidDel="00000000" w:rsidR="00000000" w:rsidRPr="00000000">
        <w:rPr>
          <w:sz w:val="24"/>
          <w:szCs w:val="24"/>
          <w:rtl w:val="0"/>
        </w:rPr>
        <w:t xml:space="preserve"> Hiệu của 783 và 245 là: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538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3:</w:t>
      </w:r>
      <w:r w:rsidDel="00000000" w:rsidR="00000000" w:rsidRPr="00000000">
        <w:rPr>
          <w:sz w:val="24"/>
          <w:szCs w:val="24"/>
          <w:rtl w:val="0"/>
        </w:rPr>
        <w:t xml:space="preserve"> Độ dài của đường gấp khúc MNPQ là: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664200" cy="1854200"/>
            <wp:effectExtent b="0" l="0" r="0" t="0"/>
            <wp:docPr descr="Đề thi Toán lớp 2 học kì 2 sách Kết nối tri thức" id="5" name="image4.png"/>
            <a:graphic>
              <a:graphicData uri="http://schemas.openxmlformats.org/drawingml/2006/picture">
                <pic:pic>
                  <pic:nvPicPr>
                    <pic:cNvPr descr="Đề thi Toán lớp 2 học kì 2 sách Kết nối tri thức" id="0" name="image4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4200" cy="1854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9cm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4:</w:t>
      </w:r>
      <w:r w:rsidDel="00000000" w:rsidR="00000000" w:rsidRPr="00000000">
        <w:rPr>
          <w:sz w:val="24"/>
          <w:szCs w:val="24"/>
          <w:rtl w:val="0"/>
        </w:rPr>
        <w:t xml:space="preserve"> Số gồm 3 trăm, 0 chục và 9 đơn vị được viết là: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B. 309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5:</w:t>
      </w:r>
      <w:r w:rsidDel="00000000" w:rsidR="00000000" w:rsidRPr="00000000">
        <w:rPr>
          <w:sz w:val="24"/>
          <w:szCs w:val="24"/>
          <w:rtl w:val="0"/>
        </w:rPr>
        <w:t xml:space="preserve"> Chọn câu trả lời thích hợp.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Cột cờ trường em cao khoảng: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D. 5m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6:</w:t>
      </w:r>
      <w:r w:rsidDel="00000000" w:rsidR="00000000" w:rsidRPr="00000000">
        <w:rPr>
          <w:sz w:val="24"/>
          <w:szCs w:val="24"/>
          <w:rtl w:val="0"/>
        </w:rPr>
        <w:t xml:space="preserve"> Ba bạn Linh, Nga và Loan đến lớp học vẽ. Giờ bắt đầu vào lớp là 7 giờ 30 phút. Hôm đó Linh đến lúc 7 giờ 15 phút, Nga đến lúc 8 giờ và Loan đến lúc 7 giờ 30 phút. Hỏi bạn nào đến lớp sớm trước giờ vào học?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Bạn Linh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Phần 2: Tự luận (7 điểm)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1: </w:t>
      </w:r>
      <w:r w:rsidDel="00000000" w:rsidR="00000000" w:rsidRPr="00000000">
        <w:rPr>
          <w:sz w:val="24"/>
          <w:szCs w:val="24"/>
          <w:rtl w:val="0"/>
        </w:rPr>
        <w:t xml:space="preserve">Đặt tính rồi tính: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423 + 245 = 668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643 – 240 = 403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2:</w:t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 đánh số vào các hình như sau: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2501900" cy="1625600"/>
            <wp:effectExtent b="0" l="0" r="0" t="0"/>
            <wp:docPr descr="Đề thi học kì 2 lớp 2 kn" id="1" name="image1.png"/>
            <a:graphic>
              <a:graphicData uri="http://schemas.openxmlformats.org/drawingml/2006/picture">
                <pic:pic>
                  <pic:nvPicPr>
                    <pic:cNvPr descr="Đề thi học kì 2 lớp 2 kn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01900" cy="1625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Các hình tứ giác có trong hình vẽ là: hình (1 và 2), hình (2 và 3), hình (1, 2 và 3).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Vậy trong hình đã cho có </w:t>
      </w:r>
      <w:r w:rsidDel="00000000" w:rsidR="00000000" w:rsidRPr="00000000">
        <w:rPr>
          <w:b w:val="1"/>
          <w:sz w:val="24"/>
          <w:szCs w:val="24"/>
          <w:rtl w:val="0"/>
        </w:rPr>
        <w:t xml:space="preserve">3 </w:t>
      </w:r>
      <w:r w:rsidDel="00000000" w:rsidR="00000000" w:rsidRPr="00000000">
        <w:rPr>
          <w:sz w:val="24"/>
          <w:szCs w:val="24"/>
          <w:rtl w:val="0"/>
        </w:rPr>
        <w:t xml:space="preserve">tứ giác.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3: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Khu vườn B có số cây vải là: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220 + 60 = 280 cây vải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Câu 4: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Vì cân thăng bằng nên cân nặng của con mèo bằng tổng cân nặng của 2 quả cân ở đĩa bên trái.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 có: 1 kg + 3 kg = 4 kg.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Vậy con mèo cân nặng 4 kg.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Vì cân thăng bằng nên cân nặng của 1 quả cân 1 kg và quả dưa bằng cân nặng của quả cân 3 kg ở vế bên phải.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 có: 3 kg – 1 kg = 2 kg.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6" w:sz="0" w:val="none"/>
          <w:right w:color="auto" w:space="0" w:sz="0" w:val="none"/>
        </w:pBdr>
        <w:shd w:fill="ffffff" w:val="clea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Vậy quả dưa cân nặng 2 kg.</w:t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image" Target="media/image3.png"/><Relationship Id="rId7" Type="http://schemas.openxmlformats.org/officeDocument/2006/relationships/image" Target="media/image5.png"/><Relationship Id="rId8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