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 (3 điểm): </w:t>
      </w:r>
      <w:r w:rsidDel="00000000" w:rsidR="00000000" w:rsidRPr="00000000">
        <w:rPr>
          <w:sz w:val="27"/>
          <w:szCs w:val="27"/>
          <w:rtl w:val="0"/>
        </w:rPr>
        <w:t xml:space="preserve">Khoanh tròn vào câu trả lời đúng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59 đọc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Năm chín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B.</w:t>
      </w:r>
      <w:r w:rsidDel="00000000" w:rsidR="00000000" w:rsidRPr="00000000">
        <w:rPr>
          <w:sz w:val="27"/>
          <w:szCs w:val="27"/>
          <w:rtl w:val="0"/>
        </w:rPr>
        <w:t xml:space="preserve"> Năm mươi chín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C.</w:t>
      </w:r>
      <w:r w:rsidDel="00000000" w:rsidR="00000000" w:rsidRPr="00000000">
        <w:rPr>
          <w:sz w:val="27"/>
          <w:szCs w:val="27"/>
          <w:rtl w:val="0"/>
        </w:rPr>
        <w:t xml:space="preserve"> Chín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D.</w:t>
      </w:r>
      <w:r w:rsidDel="00000000" w:rsidR="00000000" w:rsidRPr="00000000">
        <w:rPr>
          <w:sz w:val="27"/>
          <w:szCs w:val="27"/>
          <w:rtl w:val="0"/>
        </w:rPr>
        <w:t xml:space="preserve"> Chín mươi lăm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Ngày 24 tháng 12 năm 2019 là thứ Ba. Ngày đầu tiên của năm 2020 là thứ mấy?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Hai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B.</w:t>
      </w:r>
      <w:r w:rsidDel="00000000" w:rsidR="00000000" w:rsidRPr="00000000">
        <w:rPr>
          <w:sz w:val="27"/>
          <w:szCs w:val="27"/>
          <w:rtl w:val="0"/>
        </w:rPr>
        <w:t xml:space="preserve"> Thứ Ba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C.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D.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Số lớn nhất có 2 chữ số khác nhau là: (M2)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99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89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98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100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92 bằng tổng của hai số nào trong của cặp số sau đây?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32 và 50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B.</w:t>
      </w:r>
      <w:r w:rsidDel="00000000" w:rsidR="00000000" w:rsidRPr="00000000">
        <w:rPr>
          <w:sz w:val="27"/>
          <w:szCs w:val="27"/>
          <w:rtl w:val="0"/>
        </w:rPr>
        <w:t xml:space="preserve"> 55 và 47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C.</w:t>
      </w:r>
      <w:r w:rsidDel="00000000" w:rsidR="00000000" w:rsidRPr="00000000">
        <w:rPr>
          <w:sz w:val="27"/>
          <w:szCs w:val="27"/>
          <w:rtl w:val="0"/>
        </w:rPr>
        <w:t xml:space="preserve"> 37 và 55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D.</w:t>
      </w:r>
      <w:r w:rsidDel="00000000" w:rsidR="00000000" w:rsidRPr="00000000">
        <w:rPr>
          <w:sz w:val="27"/>
          <w:szCs w:val="27"/>
          <w:rtl w:val="0"/>
        </w:rPr>
        <w:t xml:space="preserve"> 55 và  47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Hình vẽ dưới đây có bao nhiêu tứ giác?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81175" cy="714375"/>
            <wp:effectExtent b="0" l="0" r="0" t="0"/>
            <wp:docPr descr="10 Đề thi Học kì 1 Toán lớp 2 Kết nối tri thức năm 2025 (có đáp án)" id="1" name="image2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  2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B.</w:t>
      </w:r>
      <w:r w:rsidDel="00000000" w:rsidR="00000000" w:rsidRPr="00000000">
        <w:rPr>
          <w:sz w:val="27"/>
          <w:szCs w:val="27"/>
          <w:rtl w:val="0"/>
        </w:rPr>
        <w:t xml:space="preserve">  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C.</w:t>
      </w:r>
      <w:r w:rsidDel="00000000" w:rsidR="00000000" w:rsidRPr="00000000">
        <w:rPr>
          <w:sz w:val="27"/>
          <w:szCs w:val="27"/>
          <w:rtl w:val="0"/>
        </w:rPr>
        <w:t xml:space="preserve">  3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D.</w:t>
      </w:r>
      <w:r w:rsidDel="00000000" w:rsidR="00000000" w:rsidRPr="00000000">
        <w:rPr>
          <w:sz w:val="27"/>
          <w:szCs w:val="27"/>
          <w:rtl w:val="0"/>
        </w:rPr>
        <w:t xml:space="preserve">  5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An có 8 viên bi. Hùng có nhiều hơn An 2 viên bi. Hỏi Hùng có bao nhiêu viên bi?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6 viên bi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B.</w:t>
      </w:r>
      <w:r w:rsidDel="00000000" w:rsidR="00000000" w:rsidRPr="00000000">
        <w:rPr>
          <w:sz w:val="27"/>
          <w:szCs w:val="27"/>
          <w:rtl w:val="0"/>
        </w:rPr>
        <w:t xml:space="preserve"> 10 viên bi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C.</w:t>
      </w:r>
      <w:r w:rsidDel="00000000" w:rsidR="00000000" w:rsidRPr="00000000">
        <w:rPr>
          <w:sz w:val="27"/>
          <w:szCs w:val="27"/>
          <w:rtl w:val="0"/>
        </w:rPr>
        <w:t xml:space="preserve"> 11 viên bi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D.</w:t>
      </w:r>
      <w:r w:rsidDel="00000000" w:rsidR="00000000" w:rsidRPr="00000000">
        <w:rPr>
          <w:sz w:val="27"/>
          <w:szCs w:val="27"/>
          <w:rtl w:val="0"/>
        </w:rPr>
        <w:t xml:space="preserve"> 8 viên bi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trắc nghiệm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36 + 47                    100 – 65                   47 + 37                    94 – 57  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 (2 điểm): Tìm y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37 + y = 81         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b.</w:t>
      </w:r>
      <w:r w:rsidDel="00000000" w:rsidR="00000000" w:rsidRPr="00000000">
        <w:rPr>
          <w:sz w:val="27"/>
          <w:szCs w:val="27"/>
          <w:rtl w:val="0"/>
        </w:rPr>
        <w:t xml:space="preserve"> 63 – y = 25 – 8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 (2 điểm): Một khu vườn có 100 cây đào, sau khi bán đi một số cây đào thì khu vườn còn lại 37 cây đào. Hỏi đã bán bao nhiêu cây đào?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 (1 điểm): Hãy vẽ thêm một đoạn thẳng vào hình bên để có 1 hình tam giác và 2 hình tứ giác. Đọc tên các hình đó?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171700" cy="1390650"/>
            <wp:effectExtent b="0" l="0" r="0" t="0"/>
            <wp:docPr descr="10 Đề thi Học kì 1 Toán lớp 2 Kết nối tri thức năm 2025 (có đáp án)" id="2" name="image1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