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Phòng Giáo dục và Đào tạo .....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Trường Tiểu học .....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Đề thi Giữa kì 1 Toán lớp 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(Bộ sách: Kết nối tri thức với cuộc sống)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Thời gian làm bài: .... phút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(Đề 2)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Phần 1. Trắc nghiệm (4 điểm)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Khoanh tròn vào chữ cái đặt trước câu trả lời đúng: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1.</w:t>
      </w:r>
      <w:r w:rsidDel="00000000" w:rsidR="00000000" w:rsidRPr="00000000">
        <w:rPr>
          <w:sz w:val="27"/>
          <w:szCs w:val="27"/>
          <w:rtl w:val="0"/>
        </w:rPr>
        <w:t xml:space="preserve"> Làm tròn số 84 672 đến hàng nghìn thì được số: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80 000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85 000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84 000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84 600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2.</w:t>
      </w:r>
      <w:r w:rsidDel="00000000" w:rsidR="00000000" w:rsidRPr="00000000">
        <w:rPr>
          <w:sz w:val="27"/>
          <w:szCs w:val="27"/>
          <w:rtl w:val="0"/>
        </w:rPr>
        <w:t xml:space="preserve"> Sắp xếp các số 332 085; 120 796; 87 900; 332 002 theo thứ tự từ bé đến lớn: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332 085; 120 796; 87 900; 332 002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87 900; 120 796; 332 002; 332 085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87 900; 120 796; 332 085; 332 002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332 085; 332 002; 120 796; 87 900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3.</w:t>
      </w:r>
      <w:r w:rsidDel="00000000" w:rsidR="00000000" w:rsidRPr="00000000">
        <w:rPr>
          <w:sz w:val="27"/>
          <w:szCs w:val="27"/>
          <w:rtl w:val="0"/>
        </w:rPr>
        <w:t xml:space="preserve"> Chữ số 2 trong số 162 435 thuộc hàng: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Hàng chục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Hàng trăm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Hàng nghìn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Hàng chục nghìn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4.</w:t>
      </w:r>
      <w:r w:rsidDel="00000000" w:rsidR="00000000" w:rsidRPr="00000000">
        <w:rPr>
          <w:sz w:val="27"/>
          <w:szCs w:val="27"/>
          <w:rtl w:val="0"/>
        </w:rPr>
        <w:t xml:space="preserve"> Số liền sau của số 200 000 là số: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100 000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200 001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199 999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100 009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5. </w:t>
      </w:r>
      <w:r w:rsidDel="00000000" w:rsidR="00000000" w:rsidRPr="00000000">
        <w:rPr>
          <w:sz w:val="27"/>
          <w:szCs w:val="27"/>
          <w:rtl w:val="0"/>
        </w:rPr>
        <w:t xml:space="preserve">Góc đỉnh I cạnh IA, IB có số đo là: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3162300" cy="1905000"/>
            <wp:effectExtent b="0" l="0" r="0" t="0"/>
            <wp:docPr descr="10 Đề thi Giữa kì 1 Toán lớp 4 Kết nối tri thức (có đáp án, cấu trúc mới)" id="1" name="image1.png"/>
            <a:graphic>
              <a:graphicData uri="http://schemas.openxmlformats.org/drawingml/2006/picture">
                <pic:pic>
                  <pic:nvPicPr>
                    <pic:cNvPr descr="10 Đề thi Giữa kì 1 Toán lớp 4 Kết nối tri thức (có đáp án, cấu trúc mới)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190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90°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120°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60°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40°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6.</w:t>
      </w:r>
      <w:r w:rsidDel="00000000" w:rsidR="00000000" w:rsidRPr="00000000">
        <w:rPr>
          <w:sz w:val="27"/>
          <w:szCs w:val="27"/>
          <w:rtl w:val="0"/>
        </w:rPr>
        <w:t xml:space="preserve"> Số chẵn bé nhất có 5 chữ số là: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99 999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11 111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10 001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10 000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7. </w:t>
      </w:r>
      <w:r w:rsidDel="00000000" w:rsidR="00000000" w:rsidRPr="00000000">
        <w:rPr>
          <w:sz w:val="27"/>
          <w:szCs w:val="27"/>
          <w:rtl w:val="0"/>
        </w:rPr>
        <w:t xml:space="preserve">Giá trị của biểu thức (m + 5) × 4 với m = 20 là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75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100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25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50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8.</w:t>
      </w:r>
      <w:r w:rsidDel="00000000" w:rsidR="00000000" w:rsidRPr="00000000">
        <w:rPr>
          <w:sz w:val="27"/>
          <w:szCs w:val="27"/>
          <w:rtl w:val="0"/>
        </w:rPr>
        <w:t xml:space="preserve"> Năm 1903, người ta công bố phát minh ra máy bay. Hỏi máy bay được phát minh vào thế kỉ nào?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XIX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XX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IXX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XXI</w:t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Phần 2. Tự luận (6 điểm)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9.</w:t>
      </w:r>
      <w:r w:rsidDel="00000000" w:rsidR="00000000" w:rsidRPr="00000000">
        <w:rPr>
          <w:sz w:val="27"/>
          <w:szCs w:val="27"/>
          <w:rtl w:val="0"/>
        </w:rPr>
        <w:t xml:space="preserve"> a) Nêu số chẵn thích hợp cho mỗi chỗ chấm sau: (1 điểm)</w:t>
      </w:r>
    </w:p>
    <w:p w:rsidR="00000000" w:rsidDel="00000000" w:rsidP="00000000" w:rsidRDefault="00000000" w:rsidRPr="00000000" w14:paraId="0000003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250; 252; 254; ...; ....; 260</w:t>
      </w:r>
    </w:p>
    <w:p w:rsidR="00000000" w:rsidDel="00000000" w:rsidP="00000000" w:rsidRDefault="00000000" w:rsidRPr="00000000" w14:paraId="0000003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b) Nêu số lẻ thích hợp cho mỗi chỗ chấm sau: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2 311; 2 313; ...; ...; 2 319; ...; 2 323</w:t>
      </w:r>
    </w:p>
    <w:p w:rsidR="00000000" w:rsidDel="00000000" w:rsidP="00000000" w:rsidRDefault="00000000" w:rsidRPr="00000000" w14:paraId="0000003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10.</w:t>
      </w:r>
      <w:r w:rsidDel="00000000" w:rsidR="00000000" w:rsidRPr="00000000">
        <w:rPr>
          <w:sz w:val="27"/>
          <w:szCs w:val="27"/>
          <w:rtl w:val="0"/>
        </w:rPr>
        <w:t xml:space="preserve"> Tính giá trị của biểu thức. (1 điểm)</w:t>
      </w:r>
    </w:p>
    <w:tbl>
      <w:tblPr>
        <w:tblStyle w:val="Table1"/>
        <w:tblW w:w="90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00"/>
        <w:gridCol w:w="4500"/>
        <w:tblGridChange w:id="0">
          <w:tblGrid>
            <w:gridCol w:w="4500"/>
            <w:gridCol w:w="4500"/>
          </w:tblGrid>
        </w:tblGridChange>
      </w:tblGrid>
      <w:tr>
        <w:trPr>
          <w:cantSplit w:val="0"/>
          <w:trHeight w:val="25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a) 2 000 × 8 : 4</w:t>
            </w:r>
          </w:p>
          <w:p w:rsidR="00000000" w:rsidDel="00000000" w:rsidP="00000000" w:rsidRDefault="00000000" w:rsidRPr="00000000" w14:paraId="0000003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………………………………………….</w:t>
            </w:r>
          </w:p>
          <w:p w:rsidR="00000000" w:rsidDel="00000000" w:rsidP="00000000" w:rsidRDefault="00000000" w:rsidRPr="00000000" w14:paraId="0000003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………………………………………….</w:t>
            </w:r>
          </w:p>
          <w:p w:rsidR="00000000" w:rsidDel="00000000" w:rsidP="00000000" w:rsidRDefault="00000000" w:rsidRPr="00000000" w14:paraId="0000003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………………………………………….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b) 12 132 × (24 : 6)</w:t>
            </w:r>
          </w:p>
          <w:p w:rsidR="00000000" w:rsidDel="00000000" w:rsidP="00000000" w:rsidRDefault="00000000" w:rsidRPr="00000000" w14:paraId="0000003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………………………………………….</w:t>
            </w:r>
          </w:p>
          <w:p w:rsidR="00000000" w:rsidDel="00000000" w:rsidP="00000000" w:rsidRDefault="00000000" w:rsidRPr="00000000" w14:paraId="0000003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………………………………………….</w:t>
            </w:r>
          </w:p>
          <w:p w:rsidR="00000000" w:rsidDel="00000000" w:rsidP="00000000" w:rsidRDefault="00000000" w:rsidRPr="00000000" w14:paraId="0000003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………………………………………….</w:t>
            </w:r>
          </w:p>
        </w:tc>
      </w:tr>
    </w:tbl>
    <w:p w:rsidR="00000000" w:rsidDel="00000000" w:rsidP="00000000" w:rsidRDefault="00000000" w:rsidRPr="00000000" w14:paraId="0000004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11.</w:t>
      </w:r>
      <w:r w:rsidDel="00000000" w:rsidR="00000000" w:rsidRPr="00000000">
        <w:rPr>
          <w:sz w:val="27"/>
          <w:szCs w:val="27"/>
          <w:rtl w:val="0"/>
        </w:rPr>
        <w:t xml:space="preserve"> Điền số thích hợp vào chỗ trống: (1 điểm)</w:t>
      </w:r>
    </w:p>
    <w:tbl>
      <w:tblPr>
        <w:tblStyle w:val="Table2"/>
        <w:tblW w:w="88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065"/>
        <w:gridCol w:w="4755"/>
        <w:tblGridChange w:id="0">
          <w:tblGrid>
            <w:gridCol w:w="4065"/>
            <w:gridCol w:w="4755"/>
          </w:tblGrid>
        </w:tblGridChange>
      </w:tblGrid>
      <w:tr>
        <w:trPr>
          <w:cantSplit w:val="0"/>
          <w:trHeight w:val="12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a) 5 tạ 7 kg = ………….kg</w:t>
            </w:r>
          </w:p>
          <w:p w:rsidR="00000000" w:rsidDel="00000000" w:rsidP="00000000" w:rsidRDefault="00000000" w:rsidRPr="00000000" w14:paraId="0000004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c) 3 phút 12 giây = ………….giây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b) 5 134 cm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 = ……….dm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 ……….cm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4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d) 4 thế kỉ = ………….năm</w:t>
            </w:r>
          </w:p>
        </w:tc>
      </w:tr>
    </w:tbl>
    <w:p w:rsidR="00000000" w:rsidDel="00000000" w:rsidP="00000000" w:rsidRDefault="00000000" w:rsidRPr="00000000" w14:paraId="0000004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12.</w:t>
      </w:r>
      <w:r w:rsidDel="00000000" w:rsidR="00000000" w:rsidRPr="00000000">
        <w:rPr>
          <w:sz w:val="27"/>
          <w:szCs w:val="27"/>
          <w:rtl w:val="0"/>
        </w:rPr>
        <w:t xml:space="preserve"> Chị Hai mua 3 kg cam hết 60 000 đồng. Hỏi mẹ mua 2 kg cam cùng loại và 1 kg quýt giá 35 000 đồng thì hết bao nhiêu tiền. (2 điểm)</w:t>
      </w:r>
    </w:p>
    <w:p w:rsidR="00000000" w:rsidDel="00000000" w:rsidP="00000000" w:rsidRDefault="00000000" w:rsidRPr="00000000" w14:paraId="0000004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giải</w:t>
      </w:r>
    </w:p>
    <w:p w:rsidR="00000000" w:rsidDel="00000000" w:rsidP="00000000" w:rsidRDefault="00000000" w:rsidRPr="00000000" w14:paraId="0000004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13.</w:t>
      </w:r>
      <w:r w:rsidDel="00000000" w:rsidR="00000000" w:rsidRPr="00000000">
        <w:rPr>
          <w:sz w:val="27"/>
          <w:szCs w:val="27"/>
          <w:rtl w:val="0"/>
        </w:rPr>
        <w:t xml:space="preserve"> Tính bằng cách thuận tiện nhất. (0,5 điểm)</w:t>
      </w:r>
    </w:p>
    <w:p w:rsidR="00000000" w:rsidDel="00000000" w:rsidP="00000000" w:rsidRDefault="00000000" w:rsidRPr="00000000" w14:paraId="0000004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5 × 74 × 2</w:t>
      </w:r>
    </w:p>
    <w:p w:rsidR="00000000" w:rsidDel="00000000" w:rsidP="00000000" w:rsidRDefault="00000000" w:rsidRPr="00000000" w14:paraId="0000004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</w:t>
      </w:r>
    </w:p>
    <w:p w:rsidR="00000000" w:rsidDel="00000000" w:rsidP="00000000" w:rsidRDefault="00000000" w:rsidRPr="00000000" w14:paraId="0000005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</w:t>
      </w:r>
    </w:p>
    <w:p w:rsidR="00000000" w:rsidDel="00000000" w:rsidP="00000000" w:rsidRDefault="00000000" w:rsidRPr="00000000" w14:paraId="0000005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