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 với cuộc sống)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(Đề 1)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(4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Chữ số 7 trong số 172 938 thuộc hàng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Hàng chục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Hàng trăm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Hàng nghìn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Hàng chục nghìn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Số lẻ bé nhất có 6 chữ số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999 999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111 111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100 001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100 000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Số 9 875 624 làm tròn đến hàng trăm nghìn là: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9 000 000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9 900 000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9 800 000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10 000 000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Cho hình vẽ dưới đây: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2501900"/>
            <wp:effectExtent b="0" l="0" r="0" t="0"/>
            <wp:docPr descr="10 Đề thi Giữa kì 1 Toán lớp 4 Kết nối tri thức (có đáp án, cấu trúc mới)" id="2" name="image11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0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Trong các số ghi trên đầu tàu và toa tàu ở trên, số bé nhất là: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380 999 999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B.99 999 999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C.1 000 000 000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380 000 982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Số liền trước của số 200 000 là số: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100 000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200 001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199 999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100 009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Cho hình vẽ dưới đây: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400300" cy="2387600"/>
            <wp:effectExtent b="0" l="0" r="0" t="0"/>
            <wp:docPr descr="10 Đề thi Giữa kì 1 Toán lớp 4 Kết nối tri thức (có đáp án, cấu trúc mới)" id="11" name="image7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Góc có số đo 60° là: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Góc đỉnh A; cạnh AB, AD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Góc đỉnh B; cạnh BA, BC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Góc đỉnh C; cạnh CB, CD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Góc đỉnh D; cạnh DC, DA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sz w:val="27"/>
          <w:szCs w:val="27"/>
          <w:rtl w:val="0"/>
        </w:rPr>
        <w:t xml:space="preserve">năm 2025 thuộc thế kỉ là: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XIX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XX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XXI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XXII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Giá trị của biểu thức (m + 4) × 3 với m = 21 là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75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21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25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12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(6 điểm)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Đúng ghi Đ, sai ghi S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1 387 000 làm tròn đến hàng trăm nghìn được: 1 300 000.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19100"/>
            <wp:effectExtent b="0" l="0" r="0" t="0"/>
            <wp:docPr descr="10 Đề thi Giữa kì 1 Toán lớp 4 Kết nối tri thức (có đáp án, cấu trúc mới)" id="1" name="image1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lẻ nhỏ nhất có hai chữ số giống nhau là 33.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19100"/>
            <wp:effectExtent b="0" l="0" r="0" t="0"/>
            <wp:docPr descr="10 Đề thi Giữa kì 1 Toán lớp 4 Kết nối tri thức (có đáp án, cấu trúc mới)" id="10" name="image3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So sánh: 99 999 999 &gt; 1 000 000 000.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19100"/>
            <wp:effectExtent b="0" l="0" r="0" t="0"/>
            <wp:docPr descr="10 Đề thi Giữa kì 1 Toán lớp 4 Kết nối tri thức (có đáp án, cấu trúc mới)" id="4" name="image4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Chữ số 7 ở số 345 678 910 thuộc hàng chục nghìn.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19100"/>
            <wp:effectExtent b="0" l="0" r="0" t="0"/>
            <wp:docPr descr="10 Đề thi Giữa kì 1 Toán lớp 4 Kết nối tri thức (có đáp án, cấu trúc mới)" id="3" name="image2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Tính giá trị của biểu thức. (1 điểm)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8 000 × 5 : 4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13 206 × (28 : 7)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</w:tr>
    </w:tbl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trống: (1 điểm)</w:t>
      </w:r>
    </w:p>
    <w:tbl>
      <w:tblPr>
        <w:tblStyle w:val="Table2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4755"/>
        <w:tblGridChange w:id="0">
          <w:tblGrid>
            <w:gridCol w:w="4065"/>
            <w:gridCol w:w="475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6 tạ 5 kg = ………….kg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5 phút 48 giây = ………….giây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9 234 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……….dm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……….cm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5 thế kỉ = ………….năm</w:t>
            </w:r>
          </w:p>
        </w:tc>
      </w:tr>
    </w:tbl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Tâm đến cửa hàng văn phòng phẩm mua 5 quyển vở, mỗi quyển giá 8 000 đồng. và mua 1 hộp bút chì màu giá 25 000 đồng. Tâm đưa cho cô bán hàng 100 000 đồng. Hỏi cô bán hàng phải trả lại Tâm bao nhiêu tiền? (2 điểm)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 Cho các chữ số 1, 0, 5, 3, 7 và 8. Lập số lớn nhất và số bé nhất có 6 chữ số khác nhau từ các chữ số trên. (1 điểm)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VÀ HƯỚNG DẪN GIẢI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tbl>
      <w:tblPr>
        <w:tblStyle w:val="Table3"/>
        <w:tblW w:w="891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155"/>
        <w:gridCol w:w="1155"/>
        <w:gridCol w:w="1155"/>
        <w:gridCol w:w="1155"/>
        <w:gridCol w:w="1155"/>
        <w:gridCol w:w="1155"/>
        <w:gridCol w:w="990"/>
        <w:gridCol w:w="990"/>
        <w:tblGridChange w:id="0">
          <w:tblGrid>
            <w:gridCol w:w="1155"/>
            <w:gridCol w:w="1155"/>
            <w:gridCol w:w="1155"/>
            <w:gridCol w:w="1155"/>
            <w:gridCol w:w="1155"/>
            <w:gridCol w:w="1155"/>
            <w:gridCol w:w="990"/>
            <w:gridCol w:w="99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2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3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4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5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6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7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8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đúng là: D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Chữ số 7 trong số 172 938 thuộc hàng là: Hàng chục nghìn.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đúng là: C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lẻ bé nhất có 6 chữ số là: 100 001.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đúng là: B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Chữ số đằng sau chữ số hàng trăm nghìn (8) là 7 nên khi làm tròn đến hàng trăm nghìn ta thêm 1 đơn vị vào chữ số hàng trăm nghìn (8 + 1 = 9) và thay các chữ số sau chữ số hàng trăm nghìn bằng các chữ số 0.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9 875 624 làm tròn đến hàng trăm nghìn là: 9 900 000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đúng là: B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Cho hình vẽ dưới đây: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2501900"/>
            <wp:effectExtent b="0" l="0" r="0" t="0"/>
            <wp:docPr descr="10 Đề thi Giữa kì 1 Toán lớp 4 Kết nối tri thức (có đáp án, cấu trúc mới)" id="9" name="image12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0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Trong các số ghi trên đầu tàu và toa tàu ở trên, số bé nhất là: 99 999 999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đúng là: C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liền trước của số 200 000 là số: 200 000 – 1 = 199 999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100 000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200 001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199 999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100 009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đúng là: B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Cho hình vẽ dưới đây: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273300" cy="2247900"/>
            <wp:effectExtent b="0" l="0" r="0" t="0"/>
            <wp:docPr descr="10 Đề thi Giữa kì 1 Toán lớp 4 Kết nối tri thức (có đáp án, cấu trúc mới)" id="6" name="image5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Góc có số đo 60° là: Góc đỉnh B; cạnh BA, BC.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đúng là: C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 thuộc thế kỉ là: XXI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đúng là: A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Giá trị của biểu thức (m + 4) × 3 với m = 21 là (21 + 4) × 3 = 25 × 3 = 75.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(6 điểm)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Đúng ghi Đ, sai ghi S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1 387 000 làm tròn đến hàng trăm nghìn được: 1 300 000.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69900" cy="520700"/>
            <wp:effectExtent b="0" l="0" r="0" t="0"/>
            <wp:docPr descr="10 Đề thi Giữa kì 1 Toán lớp 4 Kết nối tri thức (có đáp án, cấu trúc mới)" id="5" name="image6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thích:</w:t>
      </w:r>
      <w:r w:rsidDel="00000000" w:rsidR="00000000" w:rsidRPr="00000000">
        <w:rPr>
          <w:sz w:val="27"/>
          <w:szCs w:val="27"/>
          <w:rtl w:val="0"/>
        </w:rPr>
        <w:t xml:space="preserve"> Số 1 387 000 có chữ số hàng chục nghìn là 8, mà 8 &gt; 5 nên ta làm tròn lên.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Vậy số 1 387 000 làm tròn đến hàng trăm nghìn được: 1 400 000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lẻ nhỏ nhất có hai chữ số giống nhau là 33.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69900" cy="520700"/>
            <wp:effectExtent b="0" l="0" r="0" t="0"/>
            <wp:docPr descr="10 Đề thi Giữa kì 1 Toán lớp 4 Kết nối tri thức (có đáp án, cấu trúc mới)" id="8" name="image8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thích:</w:t>
      </w:r>
      <w:r w:rsidDel="00000000" w:rsidR="00000000" w:rsidRPr="00000000">
        <w:rPr>
          <w:sz w:val="27"/>
          <w:szCs w:val="27"/>
          <w:rtl w:val="0"/>
        </w:rPr>
        <w:t xml:space="preserve"> Số lẻ nhỏ nhất có hai chữ số giống nhau là 11.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So sánh: 99 999 999 &gt; 1 000 000 000.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69900" cy="520700"/>
            <wp:effectExtent b="0" l="0" r="0" t="0"/>
            <wp:docPr descr="10 Đề thi Giữa kì 1 Toán lớp 4 Kết nối tri thức (có đáp án, cấu trúc mới)" id="12" name="image9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thích:</w:t>
      </w:r>
      <w:r w:rsidDel="00000000" w:rsidR="00000000" w:rsidRPr="00000000">
        <w:rPr>
          <w:sz w:val="27"/>
          <w:szCs w:val="27"/>
          <w:rtl w:val="0"/>
        </w:rPr>
        <w:t xml:space="preserve"> Vì số 99 999 999 có 8 chữ số, số 1 000 000 000 có 9 chữ số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Nên 99 999 999 &lt; 1 000 000 000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Chữ số 7 ở số 345 678 910 thuộc hàng chục nghìn.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19100" cy="469900"/>
            <wp:effectExtent b="0" l="0" r="0" t="0"/>
            <wp:docPr descr="10 Đề thi Giữa kì 1 Toán lớp 4 Kết nối tri thức (có đáp án, cấu trúc mới)" id="7" name="image10.png"/>
            <a:graphic>
              <a:graphicData uri="http://schemas.openxmlformats.org/drawingml/2006/picture">
                <pic:pic>
                  <pic:nvPicPr>
                    <pic:cNvPr descr="10 Đề thi Giữa kì 1 Toán lớp 4 Kết nối tri thức (có đáp án, cấu trúc mới)"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</w:p>
    <w:tbl>
      <w:tblPr>
        <w:tblStyle w:val="Table4"/>
        <w:tblW w:w="4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2415"/>
        <w:tblGridChange w:id="0">
          <w:tblGrid>
            <w:gridCol w:w="1935"/>
            <w:gridCol w:w="2415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8 000 × 5 : 4</w:t>
            </w:r>
          </w:p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40 000 : 4</w:t>
            </w:r>
          </w:p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10 000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13 206 × (28 : 7)</w:t>
            </w:r>
          </w:p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13 206 × 4</w:t>
            </w:r>
          </w:p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52 824</w:t>
            </w:r>
          </w:p>
        </w:tc>
      </w:tr>
    </w:tbl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</w:p>
    <w:tbl>
      <w:tblPr>
        <w:tblStyle w:val="Table5"/>
        <w:tblW w:w="71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35"/>
        <w:gridCol w:w="3735"/>
        <w:tblGridChange w:id="0">
          <w:tblGrid>
            <w:gridCol w:w="3435"/>
            <w:gridCol w:w="373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6 tạ 5 kg = </w:t>
            </w:r>
            <w:r w:rsidDel="00000000" w:rsidR="00000000" w:rsidRPr="00000000">
              <w:rPr>
                <w:color w:val="ff0000"/>
                <w:sz w:val="27"/>
                <w:szCs w:val="27"/>
                <w:rtl w:val="0"/>
              </w:rPr>
              <w:t xml:space="preserve">605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kg</w:t>
            </w:r>
          </w:p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5 phút 48 giây = </w:t>
            </w:r>
            <w:r w:rsidDel="00000000" w:rsidR="00000000" w:rsidRPr="00000000">
              <w:rPr>
                <w:color w:val="ff0000"/>
                <w:sz w:val="27"/>
                <w:szCs w:val="27"/>
                <w:rtl w:val="0"/>
              </w:rPr>
              <w:t xml:space="preserve">348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giây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9 234 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sz w:val="27"/>
                <w:szCs w:val="27"/>
                <w:rtl w:val="0"/>
              </w:rPr>
              <w:t xml:space="preserve">92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7"/>
                <w:szCs w:val="27"/>
                <w:rtl w:val="0"/>
              </w:rPr>
              <w:t xml:space="preserve">34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cm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5 thế kỉ = </w:t>
            </w:r>
            <w:r w:rsidDel="00000000" w:rsidR="00000000" w:rsidRPr="00000000">
              <w:rPr>
                <w:color w:val="ff0000"/>
                <w:sz w:val="27"/>
                <w:szCs w:val="27"/>
                <w:rtl w:val="0"/>
              </w:rPr>
              <w:t xml:space="preserve">500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năm</w:t>
            </w:r>
          </w:p>
        </w:tc>
      </w:tr>
    </w:tbl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Tâm mua 5 quyển vở hết số tiền là: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8 000 × 5 = 40 000 (đồng)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Tổng số tiền mà Tâm phải trả là: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40 000 + 25 000 = 65 000 (đồng)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Cô bán hàng phải trả lại Tâm số tiền là: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100 000 – 65 000 = 35 000 (đồng)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35 000 đồng.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nhất là: 875 310.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bé nhất là: 103 578.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0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