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khảo sát chất lượng Học kì 1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thi môn: Toán lớp 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40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(cơ bản - Đề 2)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00" w:line="360" w:lineRule="auto"/>
        <w:ind w:right="60"/>
        <w:rPr>
          <w:b w:val="1"/>
          <w:color w:val="008000"/>
          <w:sz w:val="34"/>
          <w:szCs w:val="34"/>
        </w:rPr>
      </w:pPr>
      <w:bookmarkStart w:colFirst="0" w:colLast="0" w:name="_6zgj9ani9xzi" w:id="0"/>
      <w:bookmarkEnd w:id="0"/>
      <w:r w:rsidDel="00000000" w:rsidR="00000000" w:rsidRPr="00000000">
        <w:rPr>
          <w:b w:val="1"/>
          <w:color w:val="008000"/>
          <w:sz w:val="34"/>
          <w:szCs w:val="34"/>
          <w:rtl w:val="0"/>
        </w:rPr>
        <w:t xml:space="preserve">Phần I. Trắc nghiệm (4 điểm)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Hãy khoanh tròn vào chữ cái đặt trước câu trả lời đúng 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 (0,5 điểm) Chữ số 9 trong số 427,098 có giá trị:</w:t>
      </w:r>
    </w:p>
    <w:p w:rsidR="00000000" w:rsidDel="00000000" w:rsidP="00000000" w:rsidRDefault="00000000" w:rsidRPr="00000000" w14:paraId="0000000A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895475" cy="866775"/>
            <wp:effectExtent b="0" l="0" r="0" t="0"/>
            <wp:docPr descr="Đề thi Toán lớp 5 Học kì 1 có đáp án (cơ bản - Đề 2)" id="2" name="image4.png"/>
            <a:graphic>
              <a:graphicData uri="http://schemas.openxmlformats.org/drawingml/2006/picture">
                <pic:pic>
                  <pic:nvPicPr>
                    <pic:cNvPr descr="Đề thi Toán lớp 5 Học kì 1 có đáp án (cơ bản - Đề 2)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866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(0,5 điểm) Viết thành tỉ số phần trăm: 0,78 = …….. %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7,8% </w:t>
        <w:tab/>
        <w:t xml:space="preserve">B. 0,78%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78% </w:t>
        <w:tab/>
        <w:t xml:space="preserve">D. 780%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 (1 điểm) Một cửa hàng bán một chiếc ti vi được lãi 270 000 đồng và bằng 12% tiền vốn bỏ ra. Vậy giá bán chiếc ti vi đó là: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2 700 000 đồng </w:t>
        <w:tab/>
        <w:t xml:space="preserve">B. 3 240 000 đồng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3 000 000 đồng </w:t>
        <w:tab/>
        <w:t xml:space="preserve">D. 2 520 000 đồng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4:</w:t>
      </w:r>
      <w:r w:rsidDel="00000000" w:rsidR="00000000" w:rsidRPr="00000000">
        <w:rPr>
          <w:sz w:val="27"/>
          <w:szCs w:val="27"/>
          <w:rtl w:val="0"/>
        </w:rPr>
        <w:t xml:space="preserve"> (0,5 điểm) Số thập phân gồm 20 đơn vị, 1 phần mười và 8 phần trăm được viết là: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20,18 </w:t>
        <w:tab/>
        <w:t xml:space="preserve">B. 2010,800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20,108 </w:t>
        <w:tab/>
        <w:t xml:space="preserve">D. 30,800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5:</w:t>
      </w:r>
      <w:r w:rsidDel="00000000" w:rsidR="00000000" w:rsidRPr="00000000">
        <w:rPr>
          <w:sz w:val="27"/>
          <w:szCs w:val="27"/>
          <w:rtl w:val="0"/>
        </w:rPr>
        <w:t xml:space="preserve"> (0,5 điểm) Số thích hợp viết vào chỗ chấm của 7cm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 9mm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 = ...mm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 là: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79 </w:t>
        <w:tab/>
        <w:t xml:space="preserve">B. 790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709 </w:t>
        <w:tab/>
        <w:t xml:space="preserve">D. 7 900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6:</w:t>
      </w:r>
      <w:r w:rsidDel="00000000" w:rsidR="00000000" w:rsidRPr="00000000">
        <w:rPr>
          <w:sz w:val="27"/>
          <w:szCs w:val="27"/>
          <w:rtl w:val="0"/>
        </w:rPr>
        <w:t xml:space="preserve"> (1 điểm) Diện tích mảnh vườn hình chữ nhật có chiều dài 25m, chiều rộng bằng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90500" cy="428625"/>
            <wp:effectExtent b="0" l="0" r="0" t="0"/>
            <wp:docPr descr="Đề thi Toán lớp 5 Học kì 1 có đáp án (cơ bản - Đề 2)" id="3" name="image1.png"/>
            <a:graphic>
              <a:graphicData uri="http://schemas.openxmlformats.org/drawingml/2006/picture">
                <pic:pic>
                  <pic:nvPicPr>
                    <pic:cNvPr descr="Đề thi Toán lớp 5 Học kì 1 có đáp án (cơ bản - Đề 2)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428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7"/>
          <w:szCs w:val="27"/>
          <w:rtl w:val="0"/>
        </w:rPr>
        <w:t xml:space="preserve"> chiều dài là: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A. 80m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 </w:t>
        <w:tab/>
        <w:t xml:space="preserve">B. 357m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C. 275m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 </w:t>
        <w:tab/>
        <w:t xml:space="preserve">D. 375m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00" w:line="360" w:lineRule="auto"/>
        <w:ind w:right="60"/>
        <w:rPr>
          <w:b w:val="1"/>
          <w:color w:val="008000"/>
          <w:sz w:val="34"/>
          <w:szCs w:val="34"/>
        </w:rPr>
      </w:pPr>
      <w:bookmarkStart w:colFirst="0" w:colLast="0" w:name="_krh1y724afjf" w:id="1"/>
      <w:bookmarkEnd w:id="1"/>
      <w:r w:rsidDel="00000000" w:rsidR="00000000" w:rsidRPr="00000000">
        <w:rPr>
          <w:b w:val="1"/>
          <w:color w:val="008000"/>
          <w:sz w:val="34"/>
          <w:szCs w:val="34"/>
          <w:rtl w:val="0"/>
        </w:rPr>
        <w:t xml:space="preserve">Phần II. Tự luận (6 điểm)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 (1 điểm) Tính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27% + 38% = …………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14,2% × 4 = …………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(1 điểm) Tìm X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X + 1,25 = 13,5 : 4,5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X x 4,25 = 1,7 x 34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 (2 điểm) Người ta trồng lúa trên một thửa ruộng hình chữ nhật có chiều rộng là 35m, chiều dài bằng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61925" cy="438150"/>
            <wp:effectExtent b="0" l="0" r="0" t="0"/>
            <wp:docPr descr="Đề thi Toán lớp 5 Học kì 1 có đáp án (cơ bản - Đề 2)" id="4" name="image3.png"/>
            <a:graphic>
              <a:graphicData uri="http://schemas.openxmlformats.org/drawingml/2006/picture">
                <pic:pic>
                  <pic:nvPicPr>
                    <pic:cNvPr descr="Đề thi Toán lớp 5 Học kì 1 có đáp án (cơ bản - Đề 2)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438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7"/>
          <w:szCs w:val="27"/>
          <w:rtl w:val="0"/>
        </w:rPr>
        <w:t xml:space="preserve"> chiều rộng. Cứ trung bình 1m2 thửa ruộng đó thu hoạch được 20kg thóc. Hỏi cả thửa ruộng trên thu hoạch được bao nhiêu tấn thóc?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4:</w:t>
      </w:r>
      <w:r w:rsidDel="00000000" w:rsidR="00000000" w:rsidRPr="00000000">
        <w:rPr>
          <w:sz w:val="27"/>
          <w:szCs w:val="27"/>
          <w:rtl w:val="0"/>
        </w:rPr>
        <w:t xml:space="preserve"> (2 điểm) Một cửa hàng buổi sáng bán được 75kg gạo và bằng 60% lượng gạo bán buổi chiều. Hỏi cả hai buổi cửa hàng bán được bao nhiêu tạ gạo?</w:t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00" w:line="360" w:lineRule="auto"/>
        <w:ind w:right="60"/>
        <w:rPr>
          <w:b w:val="1"/>
          <w:color w:val="0000ff"/>
          <w:sz w:val="34"/>
          <w:szCs w:val="34"/>
        </w:rPr>
      </w:pPr>
      <w:bookmarkStart w:colFirst="0" w:colLast="0" w:name="_rqe8s0jd9cw7" w:id="2"/>
      <w:bookmarkEnd w:id="2"/>
      <w:r w:rsidDel="00000000" w:rsidR="00000000" w:rsidRPr="00000000">
        <w:rPr>
          <w:b w:val="1"/>
          <w:color w:val="0000ff"/>
          <w:sz w:val="34"/>
          <w:szCs w:val="34"/>
          <w:rtl w:val="0"/>
        </w:rPr>
        <w:t xml:space="preserve">Đáp án &amp; Thang điểm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00" w:line="360" w:lineRule="auto"/>
        <w:ind w:right="60"/>
        <w:rPr>
          <w:b w:val="1"/>
          <w:color w:val="008000"/>
          <w:sz w:val="34"/>
          <w:szCs w:val="34"/>
        </w:rPr>
      </w:pPr>
      <w:bookmarkStart w:colFirst="0" w:colLast="0" w:name="_q1kpdym4a9ir" w:id="3"/>
      <w:bookmarkEnd w:id="3"/>
      <w:r w:rsidDel="00000000" w:rsidR="00000000" w:rsidRPr="00000000">
        <w:rPr>
          <w:b w:val="1"/>
          <w:color w:val="008000"/>
          <w:sz w:val="34"/>
          <w:szCs w:val="34"/>
          <w:rtl w:val="0"/>
        </w:rPr>
        <w:t xml:space="preserve">Phần I. Trắc nghiệm (4 điểm)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Mỗi câu cho 0,5 điểm riêng câu 3, câu 6 cho 1 điểm</w:t>
      </w:r>
    </w:p>
    <w:tbl>
      <w:tblPr>
        <w:tblStyle w:val="Table1"/>
        <w:tblW w:w="8910.0" w:type="dxa"/>
        <w:jc w:val="left"/>
        <w:tblBorders>
          <w:top w:color="dddddd" w:space="0" w:sz="5" w:val="single"/>
          <w:left w:color="dddddd" w:space="0" w:sz="5" w:val="single"/>
          <w:bottom w:color="dddddd" w:space="0" w:sz="5" w:val="single"/>
          <w:right w:color="dddddd" w:space="0" w:sz="5" w:val="single"/>
          <w:insideH w:color="dddddd" w:space="0" w:sz="5" w:val="single"/>
          <w:insideV w:color="dddddd" w:space="0" w:sz="5" w:val="single"/>
        </w:tblBorders>
        <w:tblLayout w:type="fixed"/>
        <w:tblLook w:val="0600"/>
      </w:tblPr>
      <w:tblGrid>
        <w:gridCol w:w="1485"/>
        <w:gridCol w:w="1485"/>
        <w:gridCol w:w="1485"/>
        <w:gridCol w:w="1485"/>
        <w:gridCol w:w="1485"/>
        <w:gridCol w:w="1485"/>
        <w:tblGridChange w:id="0">
          <w:tblGrid>
            <w:gridCol w:w="1485"/>
            <w:gridCol w:w="1485"/>
            <w:gridCol w:w="1485"/>
            <w:gridCol w:w="1485"/>
            <w:gridCol w:w="1485"/>
            <w:gridCol w:w="148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shd w:fill="eeee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13131"/>
                <w:sz w:val="24"/>
                <w:szCs w:val="24"/>
                <w:rtl w:val="0"/>
              </w:rPr>
              <w:t xml:space="preserve">Câu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shd w:fill="eeee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13131"/>
                <w:sz w:val="24"/>
                <w:szCs w:val="24"/>
                <w:rtl w:val="0"/>
              </w:rPr>
              <w:t xml:space="preserve">Câu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shd w:fill="eeee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13131"/>
                <w:sz w:val="24"/>
                <w:szCs w:val="24"/>
                <w:rtl w:val="0"/>
              </w:rPr>
              <w:t xml:space="preserve">Câu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shd w:fill="eeee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13131"/>
                <w:sz w:val="24"/>
                <w:szCs w:val="24"/>
                <w:rtl w:val="0"/>
              </w:rPr>
              <w:t xml:space="preserve">Câu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shd w:fill="eeee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13131"/>
                <w:sz w:val="24"/>
                <w:szCs w:val="24"/>
                <w:rtl w:val="0"/>
              </w:rPr>
              <w:t xml:space="preserve">Câu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shd w:fill="eeee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13131"/>
                <w:sz w:val="24"/>
                <w:szCs w:val="24"/>
                <w:rtl w:val="0"/>
              </w:rPr>
              <w:t xml:space="preserve">Câu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shd w:fill="eeee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13131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shd w:fill="eeee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13131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shd w:fill="eeee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13131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shd w:fill="eeee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1313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shd w:fill="eeee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13131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shd w:fill="eeee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13131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00" w:line="360" w:lineRule="auto"/>
        <w:ind w:right="60"/>
        <w:rPr>
          <w:b w:val="1"/>
          <w:color w:val="008000"/>
          <w:sz w:val="34"/>
          <w:szCs w:val="34"/>
        </w:rPr>
      </w:pPr>
      <w:bookmarkStart w:colFirst="0" w:colLast="0" w:name="_feeybeioba71" w:id="4"/>
      <w:bookmarkEnd w:id="4"/>
      <w:r w:rsidDel="00000000" w:rsidR="00000000" w:rsidRPr="00000000">
        <w:rPr>
          <w:b w:val="1"/>
          <w:color w:val="008000"/>
          <w:sz w:val="34"/>
          <w:szCs w:val="34"/>
          <w:rtl w:val="0"/>
        </w:rPr>
        <w:t xml:space="preserve">Phần II. Tự luận (6 điểm)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 (1 điểm) Tính (Mỗi phép tính đúng cho 0,5 điểm)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27% + 38% = 65%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14,2% × 4 = 56,8%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(1 điểm) Tìm X (mỗi bài đúng cho 0,5 điểm)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X + 1,25 = 13,5 : 4,5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rFonts w:ascii="Arial Unicode MS" w:cs="Arial Unicode MS" w:eastAsia="Arial Unicode MS" w:hAnsi="Arial Unicode MS"/>
          <w:sz w:val="27"/>
          <w:szCs w:val="27"/>
          <w:rtl w:val="0"/>
        </w:rPr>
        <w:t xml:space="preserve">⇔ X + 1,25 = 3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rFonts w:ascii="Arial Unicode MS" w:cs="Arial Unicode MS" w:eastAsia="Arial Unicode MS" w:hAnsi="Arial Unicode MS"/>
          <w:sz w:val="27"/>
          <w:szCs w:val="27"/>
          <w:rtl w:val="0"/>
        </w:rPr>
        <w:t xml:space="preserve">⇔ X = 3 -1,25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rFonts w:ascii="Arial Unicode MS" w:cs="Arial Unicode MS" w:eastAsia="Arial Unicode MS" w:hAnsi="Arial Unicode MS"/>
          <w:sz w:val="27"/>
          <w:szCs w:val="27"/>
          <w:rtl w:val="0"/>
        </w:rPr>
        <w:t xml:space="preserve">⇔ X = 1,75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X x 4,25 = 1,7 x 3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rFonts w:ascii="Arial Unicode MS" w:cs="Arial Unicode MS" w:eastAsia="Arial Unicode MS" w:hAnsi="Arial Unicode MS"/>
          <w:sz w:val="27"/>
          <w:szCs w:val="27"/>
          <w:rtl w:val="0"/>
        </w:rPr>
        <w:t xml:space="preserve">⇔X x 4,25 = 5,1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rFonts w:ascii="Arial Unicode MS" w:cs="Arial Unicode MS" w:eastAsia="Arial Unicode MS" w:hAnsi="Arial Unicode MS"/>
          <w:sz w:val="27"/>
          <w:szCs w:val="27"/>
          <w:rtl w:val="0"/>
        </w:rPr>
        <w:t xml:space="preserve">⇔X = 5,1 : 4,25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rFonts w:ascii="Arial Unicode MS" w:cs="Arial Unicode MS" w:eastAsia="Arial Unicode MS" w:hAnsi="Arial Unicode MS"/>
          <w:sz w:val="27"/>
          <w:szCs w:val="27"/>
          <w:rtl w:val="0"/>
        </w:rPr>
        <w:t xml:space="preserve">⇔X = 1,2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 (2 điểm)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Chiều dài của thửa ruộng hình chữ nhật đó là: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35 x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61925" cy="438150"/>
            <wp:effectExtent b="0" l="0" r="0" t="0"/>
            <wp:docPr descr="Đề thi Toán lớp 5 Học kì 1 có đáp án (cơ bản - Đề 2)" id="1" name="image2.png"/>
            <a:graphic>
              <a:graphicData uri="http://schemas.openxmlformats.org/drawingml/2006/picture">
                <pic:pic>
                  <pic:nvPicPr>
                    <pic:cNvPr descr="Đề thi Toán lớp 5 Học kì 1 có đáp án (cơ bản - Đề 2)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438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7"/>
          <w:szCs w:val="27"/>
          <w:rtl w:val="0"/>
        </w:rPr>
        <w:t xml:space="preserve"> = 49 (m) (0,5 điểm)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Diện tích của thửa ruộng hình chữ nhật đó là: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49 x 35 = 1715 (m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) (0,5 điểm)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Số tấn thóc thu hoạch được trên thửa ruộng đó là: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1715 x 20 = 34300 (kg) ( 0,5 điểm)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34300 (kg) = 34,3 ( tấn thóc) ( 0,25 điểm)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Đáp số: 34,3 tấn thóc ( 0,25 điểm)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4:</w:t>
      </w:r>
      <w:r w:rsidDel="00000000" w:rsidR="00000000" w:rsidRPr="00000000">
        <w:rPr>
          <w:sz w:val="27"/>
          <w:szCs w:val="27"/>
          <w:rtl w:val="0"/>
        </w:rPr>
        <w:t xml:space="preserve"> (2 điểm)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Số gạo cửa hàng bán được trong buổi chiều là: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75 : 60 x 100 = 125 (kg) (0,75 điểm)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Hai buổi cửa hàng bán được số gạo là: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125 + 75 = 200( kg) (0,75 điểm)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200( kg) = 2 (tạ) (0,25 điểm)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Đáp số: 2 tạ (0,25 điểm)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