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Năm học 2025 - 2026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Bài thi môn: Toán lớp 1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(Đề số 3)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Điền dấu &lt;, &gt;, = thích hợp vào ô trống: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686175" cy="3019425"/>
            <wp:effectExtent b="0" l="0" r="0" t="0"/>
            <wp:docPr descr="Đề thi Học kì 1 Toán lớp 1 có đáp án (4 đề) | Chân trời sáng tạo" id="4" name="image3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Nối các số từ 1 đến 10 để hoàn thiện bức tranh: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102100" cy="2641600"/>
            <wp:effectExtent b="0" l="0" r="0" t="0"/>
            <wp:docPr descr="Đề thi Học kì 1 Toán lớp 1 có đáp án (4 đề) | Chân trời sáng tạo" id="6" name="image4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Tính nhẩm: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+ 4 = … 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+ 3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+ 0 = …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 – 1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– 4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 – 3 = …</w:t>
            </w:r>
          </w:p>
        </w:tc>
      </w:tr>
    </w:tbl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4: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Điền số thích hợp vào chỗ trống: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371975" cy="2876550"/>
            <wp:effectExtent b="0" l="0" r="0" t="0"/>
            <wp:docPr descr="Đề thi Học kì 1 Toán lớp 1 có đáp án (4 đề) | Chân trời sáng tạo" id="2" name="image1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76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5: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Điền số thích hợp vào ô trống:</w:t>
      </w:r>
    </w:p>
    <w:tbl>
      <w:tblPr>
        <w:tblStyle w:val="Table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1"/>
        <w:gridCol w:w="4512.755905511811"/>
        <w:tblGridChange w:id="0">
          <w:tblGrid>
            <w:gridCol w:w="4512.755905511811"/>
            <w:gridCol w:w="4512.75590551181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212529"/>
                <w:sz w:val="24"/>
                <w:szCs w:val="24"/>
                <w:shd w:fill="f5f5f5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+ 5 =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shd w:fill="f5f5f5" w:val="clear"/>
                <w:rtl w:val="0"/>
              </w:rPr>
              <w:t xml:space="preserve">☐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212529"/>
                <w:sz w:val="24"/>
                <w:szCs w:val="24"/>
                <w:shd w:fill="f5f5f5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 + 6 =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shd w:fill="f5f5f5" w:val="clear"/>
                <w:rtl w:val="0"/>
              </w:rPr>
              <w:t xml:space="preserve">☐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6 -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shd w:fill="f5f5f5" w:val="clear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= 2 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5 -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shd w:fill="f5f5f5" w:val="clear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= 4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ĐÁP ÁN ĐỀ SỐ 3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152900" cy="3479800"/>
            <wp:effectExtent b="0" l="0" r="0" t="0"/>
            <wp:docPr descr="Đề thi Học kì 1 Toán lớp 1 có đáp án (4 đề) | Chân trời sáng tạo" id="5" name="image6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606800" cy="2616200"/>
            <wp:effectExtent b="0" l="0" r="0" t="0"/>
            <wp:docPr descr="Đề thi Học kì 1 Toán lớp 1 có đáp án (4 đề) | Chân trời sáng tạo" id="1" name="image2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+ 4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+ 3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+ 0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 – 1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– 4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 – 3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4: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305300" cy="2997200"/>
            <wp:effectExtent b="0" l="0" r="0" t="0"/>
            <wp:docPr descr="Đề thi Học kì 1 Toán lớp 1 có đáp án (4 đề) | Chân trời sáng tạo" id="3" name="image5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5: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 + 5 = 7                        3 + 6 = 9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 – 4 = 2                        5 – 1 = 4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