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Trắc nghiệm: (4 điểm) </w:t>
      </w:r>
      <w:r w:rsidDel="00000000" w:rsidR="00000000" w:rsidRPr="00000000">
        <w:rPr>
          <w:sz w:val="27"/>
          <w:szCs w:val="27"/>
          <w:rtl w:val="0"/>
        </w:rPr>
        <w:t xml:space="preserve">Khoanh tròn vào chữ cái trước kết quả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liền trước của 69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68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60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70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80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Trên hình bên có mấy hình tứ giác?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438400" cy="971550"/>
            <wp:effectExtent b="0" l="0" r="0" t="0"/>
            <wp:docPr descr="10 Đề thi Học kì 1 Toán lớp 2 Chân trời sáng tạo năm 2025 (có đáp án)" id="1" name="image1.png"/>
            <a:graphic>
              <a:graphicData uri="http://schemas.openxmlformats.org/drawingml/2006/picture">
                <pic:pic>
                  <pic:nvPicPr>
                    <pic:cNvPr descr="10 Đề thi Học kì 1 Toán lớp 2 Chân trời sáng tạo năm 2025 (có đáp á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 2 hình tứ giác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B.</w:t>
      </w:r>
      <w:r w:rsidDel="00000000" w:rsidR="00000000" w:rsidRPr="00000000">
        <w:rPr>
          <w:sz w:val="27"/>
          <w:szCs w:val="27"/>
          <w:rtl w:val="0"/>
        </w:rPr>
        <w:t xml:space="preserve"> 3 hình tứ giác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C.</w:t>
      </w:r>
      <w:r w:rsidDel="00000000" w:rsidR="00000000" w:rsidRPr="00000000">
        <w:rPr>
          <w:sz w:val="27"/>
          <w:szCs w:val="27"/>
          <w:rtl w:val="0"/>
        </w:rPr>
        <w:t xml:space="preserve"> 4 hình tứ giác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D.</w:t>
      </w:r>
      <w:r w:rsidDel="00000000" w:rsidR="00000000" w:rsidRPr="00000000">
        <w:rPr>
          <w:sz w:val="27"/>
          <w:szCs w:val="27"/>
          <w:rtl w:val="0"/>
        </w:rPr>
        <w:t xml:space="preserve"> 5 hình tứ giác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5dm = …..cm?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40cm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B.</w:t>
      </w:r>
      <w:r w:rsidDel="00000000" w:rsidR="00000000" w:rsidRPr="00000000">
        <w:rPr>
          <w:sz w:val="27"/>
          <w:szCs w:val="27"/>
          <w:rtl w:val="0"/>
        </w:rPr>
        <w:t xml:space="preserve"> 5cm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C.</w:t>
      </w:r>
      <w:r w:rsidDel="00000000" w:rsidR="00000000" w:rsidRPr="00000000">
        <w:rPr>
          <w:sz w:val="27"/>
          <w:szCs w:val="27"/>
          <w:rtl w:val="0"/>
        </w:rPr>
        <w:t xml:space="preserve"> 50cm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D.</w:t>
      </w:r>
      <w:r w:rsidDel="00000000" w:rsidR="00000000" w:rsidRPr="00000000">
        <w:rPr>
          <w:sz w:val="27"/>
          <w:szCs w:val="27"/>
          <w:rtl w:val="0"/>
        </w:rPr>
        <w:t xml:space="preserve"> 70cm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chấm: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                            17 + 25 &lt; ….. &lt; 95 – 49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42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47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44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50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1 ngày có …. giờ?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24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25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26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27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Mai có 16 chiếc kẹo, Mai có nhiều hơn chị Lan 5 chiếc. Hỏi chị Lan có bao nhiêu chiếc kẹo?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20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21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11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Ngày 20 tháng 11 là thứ hai. Vậy ngày 25 tháng 11 là thứ mấy?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Thứ tư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B.</w:t>
      </w:r>
      <w:r w:rsidDel="00000000" w:rsidR="00000000" w:rsidRPr="00000000">
        <w:rPr>
          <w:sz w:val="27"/>
          <w:szCs w:val="27"/>
          <w:rtl w:val="0"/>
        </w:rPr>
        <w:t xml:space="preserve"> Thứ năm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C.</w:t>
      </w:r>
      <w:r w:rsidDel="00000000" w:rsidR="00000000" w:rsidRPr="00000000">
        <w:rPr>
          <w:sz w:val="27"/>
          <w:szCs w:val="27"/>
          <w:rtl w:val="0"/>
        </w:rPr>
        <w:t xml:space="preserve"> Thứ sáu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D.</w:t>
      </w:r>
      <w:r w:rsidDel="00000000" w:rsidR="00000000" w:rsidRPr="00000000">
        <w:rPr>
          <w:sz w:val="27"/>
          <w:szCs w:val="27"/>
          <w:rtl w:val="0"/>
        </w:rPr>
        <w:t xml:space="preserve"> Thứ bảy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Tự luận (6đ)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(2đ) Đặt tính rồi tính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24.953511548192"/>
        <w:gridCol w:w="3100.5582994754313"/>
        <w:tblGridChange w:id="0">
          <w:tblGrid>
            <w:gridCol w:w="5924.953511548192"/>
            <w:gridCol w:w="3100.558299475431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a)    56 + 19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27 + 9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b)    96 – 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64 – 9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(1,5đ) Tìm x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25.2410938201574"/>
        <w:gridCol w:w="3012.6882262109457"/>
        <w:gridCol w:w="2987.5824909925204"/>
        <w:tblGridChange w:id="0">
          <w:tblGrid>
            <w:gridCol w:w="3025.2410938201574"/>
            <w:gridCol w:w="3012.6882262109457"/>
            <w:gridCol w:w="2987.582490992520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a) x + 25 =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b) x – 17 = 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c) 51 – x = 27</w:t>
            </w:r>
          </w:p>
        </w:tc>
      </w:tr>
    </w:tbl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(1,5đ) Số ?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591175" cy="657225"/>
            <wp:effectExtent b="0" l="0" r="0" t="0"/>
            <wp:docPr descr="10 Đề thi Học kì 1 Toán lớp 2 Chân trời sáng tạo năm 2025 (có đáp án)" id="2" name="image2.png"/>
            <a:graphic>
              <a:graphicData uri="http://schemas.openxmlformats.org/drawingml/2006/picture">
                <pic:pic>
                  <pic:nvPicPr>
                    <pic:cNvPr descr="10 Đề thi Học kì 1 Toán lớp 2 Chân trời sáng tạo năm 2025 (có đáp án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(1,0đ) Giải bài toán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nay tuổi của ông là số tròn chục lớn nhất có hai chữ số, ông hơn bà 9 tuổi. Hỏi năm nay bà bao nhiêu tuổi?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giải: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