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Rule="auto"/>
        <w:jc w:val="both"/>
        <w:rPr>
          <w:b w:val="1"/>
          <w:color w:val="a76014"/>
          <w:sz w:val="27"/>
          <w:szCs w:val="27"/>
        </w:rPr>
      </w:pPr>
      <w:bookmarkStart w:colFirst="0" w:colLast="0" w:name="_nb5kb9lcu9o0" w:id="0"/>
      <w:bookmarkEnd w:id="0"/>
      <w:r w:rsidDel="00000000" w:rsidR="00000000" w:rsidRPr="00000000">
        <w:rPr>
          <w:b w:val="1"/>
          <w:color w:val="a76014"/>
          <w:sz w:val="27"/>
          <w:szCs w:val="27"/>
          <w:rtl w:val="0"/>
        </w:rPr>
        <w:t xml:space="preserve">Đề thi giữa học kì 2 môn Toán lớp 1 – Đề số 2 kèm đáp án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Rule="auto"/>
        <w:jc w:val="both"/>
        <w:rPr>
          <w:b w:val="1"/>
          <w:color w:val="a76014"/>
        </w:rPr>
      </w:pPr>
      <w:bookmarkStart w:colFirst="0" w:colLast="0" w:name="_amyakxde1x2" w:id="1"/>
      <w:bookmarkEnd w:id="1"/>
      <w:r w:rsidDel="00000000" w:rsidR="00000000" w:rsidRPr="00000000">
        <w:rPr>
          <w:b w:val="1"/>
          <w:color w:val="a76014"/>
          <w:rtl w:val="0"/>
        </w:rPr>
        <w:t xml:space="preserve">2.1. Phần đề thi</w:t>
      </w:r>
    </w:p>
    <w:p w:rsidR="00000000" w:rsidDel="00000000" w:rsidP="00000000" w:rsidRDefault="00000000" w:rsidRPr="00000000" w14:paraId="00000003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Phần trắc nghiệm (3 điểm)</w:t>
      </w:r>
    </w:p>
    <w:p w:rsidR="00000000" w:rsidDel="00000000" w:rsidP="00000000" w:rsidRDefault="00000000" w:rsidRPr="00000000" w14:paraId="0000000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Khoanh vào đáp án đặt trước câu trả lời đúng:</w:t>
      </w:r>
    </w:p>
    <w:p w:rsidR="00000000" w:rsidDel="00000000" w:rsidP="00000000" w:rsidRDefault="00000000" w:rsidRPr="00000000" w14:paraId="0000000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 (0,5 điểm): Số “bốn mươi ba” được viết là: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43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40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3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34</w:t>
            </w:r>
          </w:p>
        </w:tc>
      </w:tr>
    </w:tbl>
    <w:p w:rsidR="00000000" w:rsidDel="00000000" w:rsidP="00000000" w:rsidRDefault="00000000" w:rsidRPr="00000000" w14:paraId="0000000A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 (0,5 điểm): Trong các số 52, 34, 17, 2 số lớn nhất là số: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2220"/>
        <w:gridCol w:w="2220"/>
        <w:gridCol w:w="2220"/>
        <w:tblGridChange w:id="0">
          <w:tblGrid>
            <w:gridCol w:w="2205"/>
            <w:gridCol w:w="2220"/>
            <w:gridCol w:w="2220"/>
            <w:gridCol w:w="222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2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52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34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17</w:t>
            </w:r>
          </w:p>
        </w:tc>
      </w:tr>
    </w:tbl>
    <w:p w:rsidR="00000000" w:rsidDel="00000000" w:rsidP="00000000" w:rsidRDefault="00000000" w:rsidRPr="00000000" w14:paraId="0000000F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 (0,5 điểm): Số liền sau của số 29 là số: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33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32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31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30</w:t>
            </w:r>
          </w:p>
        </w:tc>
      </w:tr>
    </w:tbl>
    <w:p w:rsidR="00000000" w:rsidDel="00000000" w:rsidP="00000000" w:rsidRDefault="00000000" w:rsidRPr="00000000" w14:paraId="0000001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 (0,5 điểm): Nhìn vào tờ lịch, hôm nay là ngày:</w:t>
      </w:r>
    </w:p>
    <w:p w:rsidR="00000000" w:rsidDel="00000000" w:rsidP="00000000" w:rsidRDefault="00000000" w:rsidRPr="00000000" w14:paraId="0000001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1200" cy="6819900"/>
            <wp:effectExtent b="0" l="0" r="0" t="0"/>
            <wp:docPr descr="Đề thi giữa học kì 2 môn Toán lớp 1 sách Chân trời sáng tạo có đáp án" id="8" name="image11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1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81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Thứ tư, ngày 12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Thứ hai, ngày 12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Thứ bảy, ngày 15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Thứ hai, ngày 15</w:t>
            </w:r>
          </w:p>
        </w:tc>
      </w:tr>
    </w:tbl>
    <w:p w:rsidR="00000000" w:rsidDel="00000000" w:rsidP="00000000" w:rsidRDefault="00000000" w:rsidRPr="00000000" w14:paraId="0000001A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5 (0,5 điểm): Hình dưới đây có bao nhiêu hình tròn?</w:t>
      </w:r>
    </w:p>
    <w:p w:rsidR="00000000" w:rsidDel="00000000" w:rsidP="00000000" w:rsidRDefault="00000000" w:rsidRPr="00000000" w14:paraId="0000001B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3924300" cy="3733800"/>
            <wp:effectExtent b="0" l="0" r="0" t="0"/>
            <wp:docPr descr="Đề thi giữa học kì 2 môn Toán lớp 1 sách Chân trời sáng tạo có đáp án" id="7" name="image7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"/>
        <w:tblW w:w="4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035"/>
        <w:gridCol w:w="1050"/>
        <w:gridCol w:w="1185"/>
        <w:tblGridChange w:id="0">
          <w:tblGrid>
            <w:gridCol w:w="1035"/>
            <w:gridCol w:w="1035"/>
            <w:gridCol w:w="1050"/>
            <w:gridCol w:w="118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7 hình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8 hình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9 hình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10 hình</w:t>
            </w:r>
          </w:p>
        </w:tc>
      </w:tr>
    </w:tbl>
    <w:p w:rsidR="00000000" w:rsidDel="00000000" w:rsidP="00000000" w:rsidRDefault="00000000" w:rsidRPr="00000000" w14:paraId="00000020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6 (0,5 điểm): Đồng hồ dưới đây chỉ:</w:t>
      </w:r>
    </w:p>
    <w:p w:rsidR="00000000" w:rsidDel="00000000" w:rsidP="00000000" w:rsidRDefault="00000000" w:rsidRPr="00000000" w14:paraId="00000021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171575" cy="1200150"/>
            <wp:effectExtent b="0" l="0" r="0" t="0"/>
            <wp:docPr descr="Đề thi giữa học kì 2 môn Toán lớp 1 sách Chân trời sáng tạo có đáp án" id="12" name="image9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5 giờ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11 giờ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4 giờ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12 giờ</w:t>
            </w:r>
          </w:p>
        </w:tc>
      </w:tr>
    </w:tbl>
    <w:p w:rsidR="00000000" w:rsidDel="00000000" w:rsidP="00000000" w:rsidRDefault="00000000" w:rsidRPr="00000000" w14:paraId="00000026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Phần tự luận (7 điểm)</w:t>
      </w:r>
    </w:p>
    <w:p w:rsidR="00000000" w:rsidDel="00000000" w:rsidP="00000000" w:rsidRDefault="00000000" w:rsidRPr="00000000" w14:paraId="00000027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1 (3 điểm):</w:t>
      </w:r>
    </w:p>
    <w:p w:rsidR="00000000" w:rsidDel="00000000" w:rsidP="00000000" w:rsidRDefault="00000000" w:rsidRPr="00000000" w14:paraId="00000028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Đặt tính rồi tính: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right="80"/>
        <w:jc w:val="center"/>
        <w:rPr>
          <w:b w:val="1"/>
          <w:sz w:val="15"/>
          <w:szCs w:val="15"/>
        </w:rPr>
      </w:pPr>
      <w:r w:rsidDel="00000000" w:rsidR="00000000" w:rsidRPr="00000000">
        <w:fldChar w:fldCharType="begin"/>
        <w:instrText xml:space="preserve"> HYPERLINK "https://widgets.mgid.com/vi/?utm_source=luatminhkhue.vn&amp;utm_medium=referral&amp;utm_campaign=widgets&amp;utm_content=1562273" </w:instrText>
        <w:fldChar w:fldCharType="separate"/>
      </w:r>
      <w:r w:rsidDel="00000000" w:rsidR="00000000" w:rsidRPr="00000000">
        <w:rPr>
          <w:b w:val="1"/>
          <w:sz w:val="15"/>
          <w:szCs w:val="15"/>
        </w:rPr>
        <w:drawing>
          <wp:inline distB="114300" distT="114300" distL="114300" distR="114300">
            <wp:extent cx="304800" cy="139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center"/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</w:rPr>
        <w:drawing>
          <wp:inline distB="114300" distT="114300" distL="114300" distR="114300">
            <wp:extent cx="114300" cy="1270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"https://www.mgid.com/services/privacy-policy"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right="160"/>
        <w:jc w:val="center"/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</w:rPr>
        <w:drawing>
          <wp:inline distB="114300" distT="114300" distL="114300" distR="114300">
            <wp:extent cx="635000" cy="635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clck.mgid.com/ghits/21695416/i/57893750/0/pp/1/1?h=mGoIVHdvqLd_tTQ7jhlUnA-VQVFNTZzqhHlMXUNaZoIEUFP00_7-08VlnjDkh8_If_nACfQNJuZgbRVynea6oqfSvk30g0KpPyTdLCCA8dE*&amp;rid=c352822c-f269-11ef-ac1e-c4cbe1e8d8dc&amp;ts=bing.com&amp;tt=OrganicSearch&amp;att=8&amp;cpm=1&amp;abd=1&amp;iv=11&amp;ct=1&amp;gdprApplies=0&amp;muid=p1nIMIgdxKdk&amp;st=420&amp;mp4=1&amp;h2=sVSu7kLYWaQBBapICkxOJuwuiN-MFYU6F3cUA7c_Vl_0LFDzNZr0hI2YR-pBNqAt&amp;k=1562273fc*f!fZU6Q9GufZU6UVZafYTk4ODkwOWMwMjY0YmQxNmEwZmIzMWI4ZmFjOTA1YWY%3DfMzM2*DUyMQ%3D%3Df!ffbhff!ff%2C*f%2C*ffQf%3AfaHR0cHM6Ly9sdWF0bWluaGtodWUudm4vZGUtdGhpLWdpdWEtaG9jLWtpLTItbW9uLXRvYW4tbG9wLTEtc2FjaC1jaGFuLXRyb2ktc2FuZy10YW8uYXNweA%3D%3DfaHR0cHM6Ly93d3cuYmluZy5jb20vfaHR0cHM6Ly93d3cuYmluZy5jb20vf%3AfMzM2*Dg2NjF8NDAw*Dg1Mjk%3DfOQ%3D%3Df%2C*f!fcfMjE4*DM4OHwyMDd8Mzg5fYAfNgff!fTW96aWxsY%2481LjAgKFdpbmRvd3MgTlQgMTAuMDsgV2luNjQ7IHg2NCkgQXBwbGVXZWJLaXQvNTM3LjM2IChL%24FRNTCwgbGlrZ%24BHZWNrbykgQ2hyb21lLzEzMy4wLjAuMCBTYWZhcmkvNTM3LjM2IEVkZy8xMzMuMC4wLjA%3DfUERGVmlld2Vy*ENocm9tZVBERlZpZXdlcnxDaHJvbWl1bVBERlZpZXdlcnxNaWNyb3NvZnRFZGdlUERGVmlld2Vy*FdlYktpdGJ1aWx0LWluUERGf!fV2luMzI%3DfNTQwfMXwxMDA%3DfMTUzNnw4MjQ%3DfdW5rbm93bnw0Z3wwf!f!fQfb1mSN!ff*(cNB5h%24&amp;wrst=1740373054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60" w:before="160" w:line="264" w:lineRule="auto"/>
        <w:ind w:right="160"/>
        <w:rPr>
          <w:b w:val="1"/>
          <w:color w:val="2a71b6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clck.mgid.com/ghits/21695416/i/57893750/0/pp/1/1?h=mGoIVHdvqLd_tTQ7jhlUnA-VQVFNTZzqhHlMXUNaZoIEUFP00_7-08VlnjDkh8_If_nACfQNJuZgbRVynea6oqfSvk30g0KpPyTdLCCA8dE*&amp;rid=c352822c-f269-11ef-ac1e-c4cbe1e8d8dc&amp;ts=bing.com&amp;tt=OrganicSearch&amp;att=8&amp;cpm=1&amp;abd=1&amp;iv=11&amp;ct=1&amp;gdprApplies=0&amp;muid=p1nIMIgdxKdk&amp;st=420&amp;mp4=1&amp;h2=sVSu7kLYWaQBBapICkxOJuwuiN-MFYU6F3cUA7c_Vl_0LFDzNZr0hI2YR-pBNqAt" </w:instrText>
        <w:fldChar w:fldCharType="separate"/>
      </w:r>
      <w:r w:rsidDel="00000000" w:rsidR="00000000" w:rsidRPr="00000000">
        <w:rPr>
          <w:b w:val="1"/>
          <w:color w:val="2a71b6"/>
          <w:sz w:val="23"/>
          <w:szCs w:val="23"/>
          <w:rtl w:val="0"/>
        </w:rPr>
        <w:t xml:space="preserve">Dietpro</w:t>
      </w:r>
    </w:p>
    <w:p w:rsidR="00000000" w:rsidDel="00000000" w:rsidP="00000000" w:rsidRDefault="00000000" w:rsidRPr="00000000" w14:paraId="0000002D">
      <w:pPr>
        <w:shd w:fill="ffffff" w:val="clear"/>
        <w:spacing w:after="60" w:line="264" w:lineRule="auto"/>
        <w:ind w:right="160"/>
        <w:rPr>
          <w:b w:val="1"/>
          <w:color w:val="333333"/>
          <w:sz w:val="30"/>
          <w:szCs w:val="30"/>
        </w:rPr>
      </w:pPr>
      <w:r w:rsidDel="00000000" w:rsidR="00000000" w:rsidRPr="00000000">
        <w:fldChar w:fldCharType="end"/>
      </w:r>
      <w:hyperlink r:id="rId10">
        <w:r w:rsidDel="00000000" w:rsidR="00000000" w:rsidRPr="00000000">
          <w:rPr>
            <w:b w:val="1"/>
            <w:color w:val="333333"/>
            <w:sz w:val="30"/>
            <w:szCs w:val="30"/>
            <w:rtl w:val="0"/>
          </w:rPr>
          <w:t xml:space="preserve">Một thìa (trước khi ngủ) đốt mỡ bụng điên cuồng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64" w:lineRule="auto"/>
        <w:ind w:right="160"/>
        <w:rPr>
          <w:color w:val="2a71b6"/>
          <w:sz w:val="23"/>
          <w:szCs w:val="23"/>
        </w:rPr>
      </w:pPr>
      <w:hyperlink r:id="rId11">
        <w:r w:rsidDel="00000000" w:rsidR="00000000" w:rsidRPr="00000000">
          <w:rPr>
            <w:color w:val="2a71b6"/>
            <w:sz w:val="23"/>
            <w:szCs w:val="23"/>
            <w:rtl w:val="0"/>
          </w:rPr>
          <w:t xml:space="preserve">Tìm hiểu thêm</w:t>
        </w:r>
      </w:hyperlink>
      <w:r w:rsidDel="00000000" w:rsidR="00000000" w:rsidRPr="00000000">
        <w:rPr>
          <w:rtl w:val="0"/>
        </w:rPr>
      </w:r>
    </w:p>
    <w:tbl>
      <w:tblPr>
        <w:tblStyle w:val="Table7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 + 14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 – 27</w:t>
            </w:r>
          </w:p>
        </w:tc>
      </w:tr>
    </w:tbl>
    <w:p w:rsidR="00000000" w:rsidDel="00000000" w:rsidP="00000000" w:rsidRDefault="00000000" w:rsidRPr="00000000" w14:paraId="00000031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Tính nhẩm:</w:t>
      </w:r>
    </w:p>
    <w:tbl>
      <w:tblPr>
        <w:tblStyle w:val="Table8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+ 20 + 10 =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 – 30 + 40 =</w:t>
            </w:r>
          </w:p>
        </w:tc>
      </w:tr>
    </w:tbl>
    <w:p w:rsidR="00000000" w:rsidDel="00000000" w:rsidP="00000000" w:rsidRDefault="00000000" w:rsidRPr="00000000" w14:paraId="0000003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Điền dấu &lt;, &gt;, = vào chỗ chấm:</w:t>
      </w:r>
    </w:p>
    <w:tbl>
      <w:tblPr>
        <w:tblStyle w:val="Table9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2955"/>
        <w:gridCol w:w="2955"/>
        <w:tblGridChange w:id="0">
          <w:tblGrid>
            <w:gridCol w:w="2970"/>
            <w:gridCol w:w="2955"/>
            <w:gridCol w:w="295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 …. 16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 … 58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 + 15 … 49</w:t>
            </w:r>
          </w:p>
        </w:tc>
      </w:tr>
    </w:tbl>
    <w:p w:rsidR="00000000" w:rsidDel="00000000" w:rsidP="00000000" w:rsidRDefault="00000000" w:rsidRPr="00000000" w14:paraId="00000038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2 (1 điểm): Điền số thích hợp vào ô trống (theo mẫu):</w:t>
      </w:r>
    </w:p>
    <w:p w:rsidR="00000000" w:rsidDel="00000000" w:rsidP="00000000" w:rsidRDefault="00000000" w:rsidRPr="00000000" w14:paraId="00000039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Mẫu: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676400" cy="1685925"/>
            <wp:effectExtent b="0" l="0" r="0" t="0"/>
            <wp:docPr descr="Đề thi giữa học kì 2 môn Toán lớp 1 sách Chân trời sáng tạo có đáp án" id="10" name="image10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10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571625" cy="1495425"/>
            <wp:effectExtent b="0" l="0" r="0" t="0"/>
            <wp:docPr descr="Đề thi giữa học kì 2 môn Toán lớp 1 sách Chân trời sáng tạo có đáp án" id="5" name="image13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1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485900" cy="1590675"/>
            <wp:effectExtent b="0" l="0" r="0" t="0"/>
            <wp:docPr descr="Đề thi giữa học kì 2 môn Toán lớp 1 sách Chân trời sáng tạo có đáp án" id="6" name="image5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3 (1,5 điểm):</w:t>
      </w:r>
    </w:p>
    <w:p w:rsidR="00000000" w:rsidDel="00000000" w:rsidP="00000000" w:rsidRDefault="00000000" w:rsidRPr="00000000" w14:paraId="0000003C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Hình bên có:</w:t>
      </w:r>
    </w:p>
    <w:p w:rsidR="00000000" w:rsidDel="00000000" w:rsidP="00000000" w:rsidRDefault="00000000" w:rsidRPr="00000000" w14:paraId="0000003D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…..hình tròn</w:t>
      </w:r>
    </w:p>
    <w:p w:rsidR="00000000" w:rsidDel="00000000" w:rsidP="00000000" w:rsidRDefault="00000000" w:rsidRPr="00000000" w14:paraId="0000003E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…..hình tam giác</w:t>
      </w:r>
    </w:p>
    <w:p w:rsidR="00000000" w:rsidDel="00000000" w:rsidP="00000000" w:rsidRDefault="00000000" w:rsidRPr="00000000" w14:paraId="0000003F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…..hình vuông</w:t>
      </w:r>
    </w:p>
    <w:p w:rsidR="00000000" w:rsidDel="00000000" w:rsidP="00000000" w:rsidRDefault="00000000" w:rsidRPr="00000000" w14:paraId="00000040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09950" cy="3352800"/>
            <wp:effectExtent b="0" l="0" r="0" t="0"/>
            <wp:docPr descr="Đề thi giữa học kì 2 môn Toán lớp 1 sách Chân trời sáng tạo có đáp án" id="9" name="image4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Điền số thích hợp vào chỗ chấm:</w:t>
      </w:r>
    </w:p>
    <w:p w:rsidR="00000000" w:rsidDel="00000000" w:rsidP="00000000" w:rsidRDefault="00000000" w:rsidRPr="00000000" w14:paraId="00000042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924175" cy="638175"/>
            <wp:effectExtent b="0" l="0" r="0" t="0"/>
            <wp:docPr descr="Đề thi giữa học kì 2 môn Toán lớp 1 sách Chân trời sáng tạo có đáp án" id="13" name="image12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12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Bút dạ có độ dài bằng ….cm.</w:t>
      </w:r>
    </w:p>
    <w:p w:rsidR="00000000" w:rsidDel="00000000" w:rsidP="00000000" w:rsidRDefault="00000000" w:rsidRPr="00000000" w14:paraId="0000004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4 (1,5 điểm): Viết phép tính rồi nói câu trả lời:</w:t>
      </w:r>
    </w:p>
    <w:p w:rsidR="00000000" w:rsidDel="00000000" w:rsidP="00000000" w:rsidRDefault="00000000" w:rsidRPr="00000000" w14:paraId="0000004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Bạn Hoa có 10 quả táo. Bạn Hà có 15 quả táo. Hai bạn có tất cả bao nhiêu quả táo?</w:t>
      </w:r>
    </w:p>
    <w:p w:rsidR="00000000" w:rsidDel="00000000" w:rsidP="00000000" w:rsidRDefault="00000000" w:rsidRPr="00000000" w14:paraId="00000046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Rule="auto"/>
        <w:jc w:val="both"/>
        <w:rPr>
          <w:b w:val="1"/>
          <w:color w:val="a76014"/>
        </w:rPr>
      </w:pPr>
      <w:bookmarkStart w:colFirst="0" w:colLast="0" w:name="_te20lpusptkq" w:id="2"/>
      <w:bookmarkEnd w:id="2"/>
      <w:r w:rsidDel="00000000" w:rsidR="00000000" w:rsidRPr="00000000">
        <w:rPr>
          <w:b w:val="1"/>
          <w:color w:val="a76014"/>
          <w:rtl w:val="0"/>
        </w:rPr>
        <w:t xml:space="preserve">2.2. Phần đáp án đề thi học kì 2 môn Toán lớp 1 – Đề số 2</w:t>
      </w:r>
    </w:p>
    <w:p w:rsidR="00000000" w:rsidDel="00000000" w:rsidP="00000000" w:rsidRDefault="00000000" w:rsidRPr="00000000" w14:paraId="00000048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Phần trắc nghiệm</w:t>
      </w:r>
    </w:p>
    <w:tbl>
      <w:tblPr>
        <w:tblStyle w:val="Table10"/>
        <w:tblW w:w="4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0"/>
        <w:gridCol w:w="720"/>
        <w:gridCol w:w="720"/>
        <w:gridCol w:w="720"/>
        <w:gridCol w:w="720"/>
        <w:gridCol w:w="720"/>
        <w:tblGridChange w:id="0">
          <w:tblGrid>
            <w:gridCol w:w="720"/>
            <w:gridCol w:w="720"/>
            <w:gridCol w:w="720"/>
            <w:gridCol w:w="720"/>
            <w:gridCol w:w="720"/>
            <w:gridCol w:w="72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 1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 2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 3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 4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 5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 6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5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Phần tự luận</w:t>
      </w:r>
    </w:p>
    <w:p w:rsidR="00000000" w:rsidDel="00000000" w:rsidP="00000000" w:rsidRDefault="00000000" w:rsidRPr="00000000" w14:paraId="00000056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1:</w:t>
      </w:r>
    </w:p>
    <w:p w:rsidR="00000000" w:rsidDel="00000000" w:rsidP="00000000" w:rsidRDefault="00000000" w:rsidRPr="00000000" w14:paraId="00000057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Học sinh tự đặt phép tính rồi tính:</w:t>
      </w:r>
    </w:p>
    <w:tbl>
      <w:tblPr>
        <w:tblStyle w:val="Table1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 + 14 = 76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 – 27 = 12</w:t>
            </w:r>
          </w:p>
        </w:tc>
      </w:tr>
    </w:tbl>
    <w:p w:rsidR="00000000" w:rsidDel="00000000" w:rsidP="00000000" w:rsidRDefault="00000000" w:rsidRPr="00000000" w14:paraId="0000005A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Tính nhẩm:</w:t>
      </w:r>
    </w:p>
    <w:tbl>
      <w:tblPr>
        <w:tblStyle w:val="Table12"/>
        <w:tblW w:w="39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1950"/>
        <w:tblGridChange w:id="0">
          <w:tblGrid>
            <w:gridCol w:w="1965"/>
            <w:gridCol w:w="195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+ 20 + 10 = 50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 – 30 + 40 = 80</w:t>
            </w:r>
          </w:p>
        </w:tc>
      </w:tr>
    </w:tbl>
    <w:p w:rsidR="00000000" w:rsidDel="00000000" w:rsidP="00000000" w:rsidRDefault="00000000" w:rsidRPr="00000000" w14:paraId="0000005D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</w:p>
    <w:tbl>
      <w:tblPr>
        <w:tblStyle w:val="Table13"/>
        <w:tblW w:w="3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885"/>
        <w:gridCol w:w="1425"/>
        <w:tblGridChange w:id="0">
          <w:tblGrid>
            <w:gridCol w:w="885"/>
            <w:gridCol w:w="885"/>
            <w:gridCol w:w="142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 &gt; 16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 &lt; 58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auto" w:space="6" w:sz="0" w:val="none"/>
                <w:left w:color="auto" w:space="0" w:sz="0" w:val="none"/>
                <w:bottom w:color="auto" w:space="6" w:sz="0" w:val="none"/>
                <w:right w:color="auto" w:space="0" w:sz="0" w:val="none"/>
                <w:between w:color="auto" w:space="6" w:sz="0" w:val="none"/>
              </w:pBdr>
              <w:spacing w:line="37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 + 15 &lt; 49</w:t>
            </w:r>
          </w:p>
        </w:tc>
      </w:tr>
    </w:tbl>
    <w:p w:rsidR="00000000" w:rsidDel="00000000" w:rsidP="00000000" w:rsidRDefault="00000000" w:rsidRPr="00000000" w14:paraId="00000061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2:</w:t>
      </w:r>
    </w:p>
    <w:p w:rsidR="00000000" w:rsidDel="00000000" w:rsidP="00000000" w:rsidRDefault="00000000" w:rsidRPr="00000000" w14:paraId="00000062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590675" cy="1504950"/>
            <wp:effectExtent b="0" l="0" r="0" t="0"/>
            <wp:docPr descr="Đề thi giữa học kì 2 môn Toán lớp 1 sách Chân trời sáng tạo có đáp án" id="11" name="image8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543050" cy="1638300"/>
            <wp:effectExtent b="0" l="0" r="0" t="0"/>
            <wp:docPr descr="Đề thi giữa học kì 2 môn Toán lớp 1 sách Chân trời sáng tạo có đáp án" id="4" name="image6.jpg"/>
            <a:graphic>
              <a:graphicData uri="http://schemas.openxmlformats.org/drawingml/2006/picture">
                <pic:pic>
                  <pic:nvPicPr>
                    <pic:cNvPr descr="Đề thi giữa học kì 2 môn Toán lớp 1 sách Chân trời sáng tạo có đáp án" id="0" name="image6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3:</w:t>
      </w:r>
    </w:p>
    <w:p w:rsidR="00000000" w:rsidDel="00000000" w:rsidP="00000000" w:rsidRDefault="00000000" w:rsidRPr="00000000" w14:paraId="00000064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Hình bên có 5 hình tròn, 3 hình tam giác và 19 hình vuông</w:t>
      </w:r>
    </w:p>
    <w:p w:rsidR="00000000" w:rsidDel="00000000" w:rsidP="00000000" w:rsidRDefault="00000000" w:rsidRPr="00000000" w14:paraId="00000065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Bút chì có độ dài bằng 11cm.</w:t>
      </w:r>
    </w:p>
    <w:p w:rsidR="00000000" w:rsidDel="00000000" w:rsidP="00000000" w:rsidRDefault="00000000" w:rsidRPr="00000000" w14:paraId="00000066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Bài 4:</w:t>
      </w:r>
    </w:p>
    <w:p w:rsidR="00000000" w:rsidDel="00000000" w:rsidP="00000000" w:rsidRDefault="00000000" w:rsidRPr="00000000" w14:paraId="00000067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Phép tính: 10 + 15 = 25.</w:t>
      </w:r>
    </w:p>
    <w:p w:rsidR="00000000" w:rsidDel="00000000" w:rsidP="00000000" w:rsidRDefault="00000000" w:rsidRPr="00000000" w14:paraId="00000068">
      <w:pPr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line="3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Trả lời: Hai bạn có tất cả 25 quả táo.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ck.mgid.com/ghits/21695416/i/57893750/0/pp/1/1?h=mGoIVHdvqLd_tTQ7jhlUnA-VQVFNTZzqhHlMXUNaZoIEUFP00_7-08VlnjDkh8_If_nACfQNJuZgbRVynea6oqfSvk30g0KpPyTdLCCA8dE*&amp;rid=c352822c-f269-11ef-ac1e-c4cbe1e8d8dc&amp;ts=bing.com&amp;tt=OrganicSearch&amp;att=8&amp;cpm=1&amp;abd=1&amp;iv=11&amp;ct=1&amp;gdprApplies=0&amp;muid=p1nIMIgdxKdk&amp;st=420&amp;mp4=1&amp;h2=sVSu7kLYWaQBBapICkxOJuwuiN-MFYU6F3cUA7c_Vl_0LFDzNZr0hI2YR-pBNqAt" TargetMode="External"/><Relationship Id="rId10" Type="http://schemas.openxmlformats.org/officeDocument/2006/relationships/hyperlink" Target="https://clck.mgid.com/ghits/21695416/i/57893750/0/pp/1/1?h=mGoIVHdvqLd_tTQ7jhlUnA-VQVFNTZzqhHlMXUNaZoIEUFP00_7-08VlnjDkh8_If_nACfQNJuZgbRVynea6oqfSvk30g0KpPyTdLCCA8dE*&amp;rid=c352822c-f269-11ef-ac1e-c4cbe1e8d8dc&amp;ts=bing.com&amp;tt=OrganicSearch&amp;att=8&amp;cpm=1&amp;abd=1&amp;iv=11&amp;ct=1&amp;gdprApplies=0&amp;muid=p1nIMIgdxKdk&amp;st=420&amp;mp4=1&amp;h2=sVSu7kLYWaQBBapICkxOJuwuiN-MFYU6F3cUA7c_Vl_0LFDzNZr0hI2YR-pBNqAt" TargetMode="External"/><Relationship Id="rId13" Type="http://schemas.openxmlformats.org/officeDocument/2006/relationships/image" Target="media/image13.jp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4.jpg"/><Relationship Id="rId14" Type="http://schemas.openxmlformats.org/officeDocument/2006/relationships/image" Target="media/image5.jpg"/><Relationship Id="rId17" Type="http://schemas.openxmlformats.org/officeDocument/2006/relationships/image" Target="media/image8.jpg"/><Relationship Id="rId16" Type="http://schemas.openxmlformats.org/officeDocument/2006/relationships/image" Target="media/image12.jpg"/><Relationship Id="rId5" Type="http://schemas.openxmlformats.org/officeDocument/2006/relationships/styles" Target="styles.xml"/><Relationship Id="rId6" Type="http://schemas.openxmlformats.org/officeDocument/2006/relationships/image" Target="media/image11.jpg"/><Relationship Id="rId18" Type="http://schemas.openxmlformats.org/officeDocument/2006/relationships/image" Target="media/image6.jpg"/><Relationship Id="rId7" Type="http://schemas.openxmlformats.org/officeDocument/2006/relationships/image" Target="media/image7.jp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