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after="0" w:before="0" w:lineRule="auto"/>
        <w:jc w:val="both"/>
        <w:rPr>
          <w:b w:val="1"/>
          <w:color w:val="000000"/>
          <w:sz w:val="29"/>
          <w:szCs w:val="29"/>
        </w:rPr>
      </w:pPr>
      <w:bookmarkStart w:colFirst="0" w:colLast="0" w:name="_8t06r8d592ok" w:id="0"/>
      <w:bookmarkEnd w:id="0"/>
      <w:r w:rsidDel="00000000" w:rsidR="00000000" w:rsidRPr="00000000">
        <w:rPr>
          <w:b w:val="1"/>
          <w:color w:val="000000"/>
          <w:sz w:val="29"/>
          <w:szCs w:val="29"/>
          <w:rtl w:val="0"/>
        </w:rPr>
        <w:t xml:space="preserve">Đề ôn tập môn Toán nâng cao lớp 1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1: Điền số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5092700" cy="685800"/>
            <wp:effectExtent b="0" l="0" r="0" t="0"/>
            <wp:docPr descr="Đề ôn tập môn Toán nâng cao lớp 1" id="1" name="image1.jpg"/>
            <a:graphic>
              <a:graphicData uri="http://schemas.openxmlformats.org/drawingml/2006/picture">
                <pic:pic>
                  <pic:nvPicPr>
                    <pic:cNvPr descr="Đề ôn tập môn Toán nâng cao lớp 1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2:</w:t>
      </w:r>
      <w:r w:rsidDel="00000000" w:rsidR="00000000" w:rsidRPr="00000000">
        <w:rPr>
          <w:sz w:val="24"/>
          <w:szCs w:val="24"/>
          <w:rtl w:val="0"/>
        </w:rPr>
        <w:t xml:space="preserve"> Đúng: ghi Đ - Sai: ghi S vào ô trống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15000" cy="1206500"/>
            <wp:effectExtent b="0" l="0" r="0" t="0"/>
            <wp:docPr descr="Đề ôn tập môn Toán nâng cao lớp 1" id="4" name="image3.jpg"/>
            <a:graphic>
              <a:graphicData uri="http://schemas.openxmlformats.org/drawingml/2006/picture">
                <pic:pic>
                  <pic:nvPicPr>
                    <pic:cNvPr descr="Đề ôn tập môn Toán nâng cao lớp 1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206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3: </w:t>
      </w:r>
      <w:r w:rsidDel="00000000" w:rsidR="00000000" w:rsidRPr="00000000">
        <w:rPr>
          <w:sz w:val="24"/>
          <w:szCs w:val="24"/>
          <w:rtl w:val="0"/>
        </w:rPr>
        <w:t xml:space="preserve">Tính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a, 10 – 6 + 2 = ..................                                c, 6 – 4 + 5 = ....................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b, 8 + 2 – 6 = ...................                                d, 10 – 7 + 6 = .....................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4:</w:t>
      </w:r>
      <w:r w:rsidDel="00000000" w:rsidR="00000000" w:rsidRPr="00000000">
        <w:rPr>
          <w:sz w:val="24"/>
          <w:szCs w:val="24"/>
          <w:rtl w:val="0"/>
        </w:rPr>
        <w:t xml:space="preserve"> Đặt tính rồi tính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a, 1 4 + 3                             b, 7 + 11                          c, 19 - 6                            d, 18 - 7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5: </w:t>
      </w:r>
      <w:r w:rsidDel="00000000" w:rsidR="00000000" w:rsidRPr="00000000">
        <w:rPr>
          <w:sz w:val="24"/>
          <w:szCs w:val="24"/>
          <w:rtl w:val="0"/>
        </w:rPr>
        <w:t xml:space="preserve">Điền theo mẫu</w:t>
      </w:r>
    </w:p>
    <w:tbl>
      <w:tblPr>
        <w:tblStyle w:val="Table1"/>
        <w:tblW w:w="89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0"/>
        <w:gridCol w:w="1485"/>
        <w:gridCol w:w="1485"/>
        <w:gridCol w:w="1485"/>
        <w:gridCol w:w="1485"/>
        <w:gridCol w:w="1485"/>
        <w:tblGridChange w:id="0">
          <w:tblGrid>
            <w:gridCol w:w="1500"/>
            <w:gridCol w:w="1485"/>
            <w:gridCol w:w="1485"/>
            <w:gridCol w:w="1485"/>
            <w:gridCol w:w="1485"/>
            <w:gridCol w:w="148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6:</w:t>
      </w:r>
      <w:r w:rsidDel="00000000" w:rsidR="00000000" w:rsidRPr="00000000">
        <w:rPr>
          <w:sz w:val="24"/>
          <w:szCs w:val="24"/>
          <w:rtl w:val="0"/>
        </w:rPr>
        <w:t xml:space="preserve"> Viết số thích hợp vào chỗ trống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257800" cy="1587500"/>
            <wp:effectExtent b="0" l="0" r="0" t="0"/>
            <wp:docPr descr="Đề ôn tập môn Toán nâng cao lớp 1" id="3" name="image2.jpg"/>
            <a:graphic>
              <a:graphicData uri="http://schemas.openxmlformats.org/drawingml/2006/picture">
                <pic:pic>
                  <pic:nvPicPr>
                    <pic:cNvPr descr="Đề ôn tập môn Toán nâng cao lớp 1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58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Ở bảng trên có bao nhiêu số? (Có ....................... số)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b, Chữ số ở hàng nào giống nhau trong các số: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Ở cùng dòng với số 10: (cùng có chữ số ..................... ........là .........)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Ở cùng cột với số 39: (cùng có chữ số ... ........................ là .........)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Ở cùng hàng với số 39: (cùng có chữ số ............. ........ ......là .........)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7: </w:t>
      </w:r>
      <w:r w:rsidDel="00000000" w:rsidR="00000000" w:rsidRPr="00000000">
        <w:rPr>
          <w:sz w:val="24"/>
          <w:szCs w:val="24"/>
          <w:rtl w:val="0"/>
        </w:rPr>
        <w:t xml:space="preserve">Hình vẽ dưới đây có: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175000" cy="1828800"/>
            <wp:effectExtent b="0" l="0" r="0" t="0"/>
            <wp:docPr descr="Đề ôn tập môn Toán nâng cao lớp 1                                                  A                                                           B a, ...................... đoạn thẳng                                                                                                       b,.................. hình tam giác" id="2" name="image4.jpg"/>
            <a:graphic>
              <a:graphicData uri="http://schemas.openxmlformats.org/drawingml/2006/picture">
                <pic:pic>
                  <pic:nvPicPr>
                    <pic:cNvPr descr="Đề ôn tập môn Toán nâng cao lớp 1                                                  A                                                           B a, ...................... đoạn thẳng                                                                                                       b,.................. hình tam giác"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182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a, ...................... đoạn thẳng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b,.................. hình tam giác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8: </w:t>
      </w:r>
      <w:r w:rsidDel="00000000" w:rsidR="00000000" w:rsidRPr="00000000">
        <w:rPr>
          <w:sz w:val="24"/>
          <w:szCs w:val="24"/>
          <w:rtl w:val="0"/>
        </w:rPr>
        <w:t xml:space="preserve">Cành trên có 10 con chim đang đậu, cành dưới có 5 con chim đang đậu. Có 1 con chim ở cành trên bay xuống đậu vào cành dưới. Hỏi cành trên còn mấy con chim? Cành dưới có mấy con chim?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9</w:t>
      </w:r>
      <w:r w:rsidDel="00000000" w:rsidR="00000000" w:rsidRPr="00000000">
        <w:rPr>
          <w:sz w:val="24"/>
          <w:szCs w:val="24"/>
          <w:rtl w:val="0"/>
        </w:rPr>
        <w:t xml:space="preserve">: Hà và Lan hái được 18 bông hoa, riêng Hà hái được 7 bông hoa.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Hỏi Lan hái được bao nhiêu bông hoa?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10: </w:t>
      </w:r>
      <w:r w:rsidDel="00000000" w:rsidR="00000000" w:rsidRPr="00000000">
        <w:rPr>
          <w:sz w:val="24"/>
          <w:szCs w:val="24"/>
          <w:rtl w:val="0"/>
        </w:rPr>
        <w:t xml:space="preserve">Hoa nói: “Tết này chị mình có số tuổi bằng kết quả của bốn số khác nhau nhỏ nhất cộng lại”. Hỏi đến Tết, chị của Hoa bao nhiêu tuổi?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11: </w:t>
      </w:r>
      <w:r w:rsidDel="00000000" w:rsidR="00000000" w:rsidRPr="00000000">
        <w:rPr>
          <w:sz w:val="24"/>
          <w:szCs w:val="24"/>
          <w:rtl w:val="0"/>
        </w:rPr>
        <w:t xml:space="preserve">Hùng hỏi Hà: “Năm nay bạn mấy tuổi” ? Hà đáp: Anh mình vừa tròn chục tuổi. Anh mình hơn mình 4 tuổi”. Hỏi Hà mấy tuổi?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12: </w:t>
      </w:r>
      <w:r w:rsidDel="00000000" w:rsidR="00000000" w:rsidRPr="00000000">
        <w:rPr>
          <w:sz w:val="24"/>
          <w:szCs w:val="24"/>
          <w:rtl w:val="0"/>
        </w:rPr>
        <w:t xml:space="preserve">Điền số thích hợp vào chỗ trống: 86; 15; 64; 26; 42; 37; ……..; ……..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