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349.09090909090907" w:lineRule="auto"/>
        <w:jc w:val="center"/>
        <w:rPr>
          <w:b w:val="1"/>
          <w:color w:val="45710a"/>
          <w:sz w:val="33"/>
          <w:szCs w:val="33"/>
        </w:rPr>
      </w:pPr>
      <w:bookmarkStart w:colFirst="0" w:colLast="0" w:name="_1hwzow4lcklt" w:id="0"/>
      <w:bookmarkEnd w:id="0"/>
      <w:r w:rsidDel="00000000" w:rsidR="00000000" w:rsidRPr="00000000">
        <w:rPr>
          <w:b w:val="1"/>
          <w:color w:val="45710a"/>
          <w:sz w:val="33"/>
          <w:szCs w:val="33"/>
          <w:rtl w:val="0"/>
        </w:rPr>
        <w:t xml:space="preserve">Đề thi học sinh giỏi môn Toán lớp 2 Số 2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1:</w:t>
      </w:r>
      <w:r w:rsidDel="00000000" w:rsidR="00000000" w:rsidRPr="00000000">
        <w:rPr>
          <w:sz w:val="24"/>
          <w:szCs w:val="24"/>
          <w:rtl w:val="0"/>
        </w:rPr>
        <w:t xml:space="preserve"> (2 điểm)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Với 3 chữ số 4, 0, 6. Viết tất cả các số có 2 chữ số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Viết tất cả các số có 2 chữ số mà chữ số hàng chục kém chữ số hàng đơn vị là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2: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Điền dấu + ; - vào ô vuông ( 2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90 ... 80 ... 30 ... 40 ... 20 = 100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... 24 ... 20 = 20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Tính nhanh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 + 28 + 24 + 16 + 12 + 9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 + 45 – 27 – 45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3:</w:t>
      </w:r>
      <w:r w:rsidDel="00000000" w:rsidR="00000000" w:rsidRPr="00000000">
        <w:rPr>
          <w:sz w:val="24"/>
          <w:szCs w:val="24"/>
          <w:rtl w:val="0"/>
        </w:rPr>
        <w:t xml:space="preserve"> (3 điểm)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Tìm 1 số biết rằng số đó cộng với 28 rồi cộng với 17 thì được kết quả là 82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4:</w:t>
      </w:r>
      <w:r w:rsidDel="00000000" w:rsidR="00000000" w:rsidRPr="00000000">
        <w:rPr>
          <w:sz w:val="24"/>
          <w:szCs w:val="24"/>
          <w:rtl w:val="0"/>
        </w:rPr>
        <w:t xml:space="preserve"> (2 điểm)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Điền số thích hợp vào ... sao cho tổng số ở 3 ô liền nhau = 49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95.2980877390328"/>
        <w:gridCol w:w="1495.2980877390328"/>
        <w:gridCol w:w="1535.5905511811025"/>
        <w:gridCol w:w="1495.2980877390328"/>
        <w:gridCol w:w="1508.7289088863895"/>
        <w:gridCol w:w="1495.2980877390328"/>
        <w:tblGridChange w:id="0">
          <w:tblGrid>
            <w:gridCol w:w="1495.2980877390328"/>
            <w:gridCol w:w="1495.2980877390328"/>
            <w:gridCol w:w="1535.5905511811025"/>
            <w:gridCol w:w="1495.2980877390328"/>
            <w:gridCol w:w="1508.7289088863895"/>
            <w:gridCol w:w="1495.298087739032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9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5:</w:t>
      </w:r>
      <w:r w:rsidDel="00000000" w:rsidR="00000000" w:rsidRPr="00000000">
        <w:rPr>
          <w:sz w:val="24"/>
          <w:szCs w:val="24"/>
          <w:rtl w:val="0"/>
        </w:rPr>
        <w:t xml:space="preserve"> Hình bên có (1 điểm)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36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 hình tam giác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36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 hình tứ giác</w:t>
      </w:r>
    </w:p>
    <w:p w:rsidR="00000000" w:rsidDel="00000000" w:rsidP="00000000" w:rsidRDefault="00000000" w:rsidRPr="00000000" w14:paraId="00000019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