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Đề thi Cuối học kì 2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ab/>
        <w:t xml:space="preserve">Môn: Toán lớp 2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ab/>
        <w:t xml:space="preserve">Thời gian làm bài: 45 phút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iyv808kme333" w:id="0"/>
      <w:bookmarkEnd w:id="0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I. Phần trắc nghiệm (3 điểm)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Kết quả của phép tính: 245 – 59 = ?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304 </w:t>
        <w:tab/>
        <w:t xml:space="preserve">B. 186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168 </w:t>
        <w:tab/>
        <w:t xml:space="preserve">D. 286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Điển số thích hợp vào chỗ chấm: 1 m = ..... cm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 cm </w:t>
        <w:tab/>
        <w:t xml:space="preserve">B. 100 cm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1000 cm </w:t>
        <w:tab/>
        <w:t xml:space="preserve">D. 1 cm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Kết quả của phép tính 0 : 4 là: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0 </w:t>
        <w:tab/>
        <w:t xml:space="preserve">B. 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 </w:t>
        <w:tab/>
        <w:t xml:space="preserve">D. 40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Độ dài đường gấp khúc sau là:</w:t>
      </w:r>
    </w:p>
    <w:p w:rsidR="00000000" w:rsidDel="00000000" w:rsidP="00000000" w:rsidRDefault="00000000" w:rsidRPr="00000000" w14:paraId="0000000F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390775" cy="1409700"/>
            <wp:effectExtent b="0" l="0" r="0" t="0"/>
            <wp:docPr descr="Đề thi môn Toán lớp 2 Học kì 2 có đáp án (Nâng cao - Đề 3)" id="4" name="image6.png"/>
            <a:graphic>
              <a:graphicData uri="http://schemas.openxmlformats.org/drawingml/2006/picture">
                <pic:pic>
                  <pic:nvPicPr>
                    <pic:cNvPr descr="Đề thi môn Toán lớp 2 Học kì 2 có đáp án (Nâng cao - Đề 3)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16 cm </w:t>
        <w:tab/>
        <w:t xml:space="preserve">B. 20 cm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 cm </w:t>
        <w:tab/>
        <w:t xml:space="preserve">D. 12 cm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30 + 50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9550" cy="285750"/>
            <wp:effectExtent b="0" l="0" r="0" t="0"/>
            <wp:docPr descr="Đề thi môn Toán lớp 2 Học kì 2 có đáp án (Nâng cao - Đề 3)" id="6" name="image1.png"/>
            <a:graphic>
              <a:graphicData uri="http://schemas.openxmlformats.org/drawingml/2006/picture">
                <pic:pic>
                  <pic:nvPicPr>
                    <pic:cNvPr descr="Đề thi môn Toán lớp 2 Học kì 2 có đáp án (Nâng cao - Đề 3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20 + 60. Dấu cần điền vào ô trống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&lt; </w:t>
        <w:tab/>
        <w:t xml:space="preserve">B. &gt; </w:t>
        <w:tab/>
        <w:t xml:space="preserve">C. =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Chu vi hình tứ giác</w:t>
      </w:r>
    </w:p>
    <w:p w:rsidR="00000000" w:rsidDel="00000000" w:rsidP="00000000" w:rsidRDefault="00000000" w:rsidRPr="00000000" w14:paraId="00000015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09950" cy="1114425"/>
            <wp:effectExtent b="0" l="0" r="0" t="0"/>
            <wp:docPr descr="Đề thi môn Toán lớp 2 Học kì 2 có đáp án (Nâng cao - Đề 3)" id="5" name="image4.png"/>
            <a:graphic>
              <a:graphicData uri="http://schemas.openxmlformats.org/drawingml/2006/picture">
                <pic:pic>
                  <pic:nvPicPr>
                    <pic:cNvPr descr="Đề thi môn Toán lớp 2 Học kì 2 có đáp án (Nâng cao - Đề 3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19cm </w:t>
        <w:tab/>
        <w:t xml:space="preserve">B. 20cm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21cm </w:t>
        <w:tab/>
        <w:t xml:space="preserve">D. 22cm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hbbpjuvjjmdg" w:id="1"/>
      <w:bookmarkEnd w:id="1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II. Phần tự luận (7 điểm)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465 + 213 </w:t>
        <w:tab/>
        <w:t xml:space="preserve">857 – 432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459 – 19 </w:t>
        <w:tab/>
        <w:t xml:space="preserve">234 + 296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Tính: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10 kg + 36 kg – 21kg =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18 cm : 2 + 45 cm=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Lớp 2C có 30 học sinh. Một phần ba số học sinh lớp 2C là nữ. Hỏi lớp 2C có bao nhiêu học sinh nữ? Bao nhiêu học sinh nam?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11.</w:t>
      </w:r>
    </w:p>
    <w:p w:rsidR="00000000" w:rsidDel="00000000" w:rsidP="00000000" w:rsidRDefault="00000000" w:rsidRPr="00000000" w14:paraId="00000021">
      <w:pPr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</w:rPr>
        <w:drawing>
          <wp:inline distB="114300" distT="114300" distL="114300" distR="114300">
            <wp:extent cx="3009900" cy="1152525"/>
            <wp:effectExtent b="0" l="0" r="0" t="0"/>
            <wp:docPr descr="Đề thi môn Toán lớp 2 Học kì 2 có đáp án (Nâng cao - Đề 3)" id="2" name="image2.png"/>
            <a:graphic>
              <a:graphicData uri="http://schemas.openxmlformats.org/drawingml/2006/picture">
                <pic:pic>
                  <pic:nvPicPr>
                    <pic:cNvPr descr="Đề thi môn Toán lớp 2 Học kì 2 có đáp án (Nâng cao - Đề 3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bên có ............. hình tứ giác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bên có ............. hình tam giác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Một bác thợ may dùng 20 m vải để may 5 bộ quần áo giống nhau. Hỏi để may một bộ quần áo như thế cần bao nhiêu mét vải?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Tìm hiệu của số tròn chục lớn nhất có hai chữ số với số chẵn lớn nhất có một chữ số.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jb8old6p3uo6" w:id="2"/>
      <w:bookmarkEnd w:id="2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Đáp án &amp; Thang điểm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ht0abvj1um0d" w:id="3"/>
      <w:bookmarkEnd w:id="3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I. Phần trắc nghiệm (3 điểm)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Chọn B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Chọn B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Chọn A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Chọn A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Chọn C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Chọn C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hn6gq1n6w5z" w:id="4"/>
      <w:bookmarkEnd w:id="4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II. Phần tự luận (7 điểm)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7.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</w:rPr>
        <w:drawing>
          <wp:inline distB="114300" distT="114300" distL="114300" distR="114300">
            <wp:extent cx="2409825" cy="828675"/>
            <wp:effectExtent b="0" l="0" r="0" t="0"/>
            <wp:docPr descr="Đề thi môn Toán lớp 2 Học kì 2 có đáp án (Nâng cao - Đề 3)" id="1" name="image3.png"/>
            <a:graphic>
              <a:graphicData uri="http://schemas.openxmlformats.org/drawingml/2006/picture">
                <pic:pic>
                  <pic:nvPicPr>
                    <pic:cNvPr descr="Đề thi môn Toán lớp 2 Học kì 2 có đáp án (Nâng cao - Đề 3)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</w:rPr>
        <w:drawing>
          <wp:inline distB="114300" distT="114300" distL="114300" distR="114300">
            <wp:extent cx="2257425" cy="809625"/>
            <wp:effectExtent b="0" l="0" r="0" t="0"/>
            <wp:docPr descr="Đề thi môn Toán lớp 2 Học kì 2 có đáp án (Nâng cao - Đề 3)" id="3" name="image5.png"/>
            <a:graphic>
              <a:graphicData uri="http://schemas.openxmlformats.org/drawingml/2006/picture">
                <pic:pic>
                  <pic:nvPicPr>
                    <pic:cNvPr descr="Đề thi môn Toán lớp 2 Học kì 2 có đáp án (Nâng cao - Đề 3)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9.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10kg + 36kg – 21kg = 46kg – 21kg = 25kg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18 cm : 2 + 45 cm = 9cm + 45cm = 54cm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10.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Lớp 2C có số học sinh nữ là: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30 : 3 = 10 (học sinh)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Lớp 2C có số học sinh nam là: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30 – 10 = 20 (học sinh)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Nữ: 10 học sinh; Nam: 20 học sinh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11.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Có 3 hình tứ giác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Có 3 hình tam giác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12.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May 1 bộ quần áo cần số mét vải là: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: 5 = 4 (m)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4m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008000"/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13.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tròn chục lớn nhất có hai chữ số là: 90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chẵn lớn nhất có một chữ số là: 8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Hiệu hai số đó là: 90 – 8 = 82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82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