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0429F" w14:textId="77777777" w:rsidR="00A827B2" w:rsidRPr="00A827B2" w:rsidRDefault="00A827B2" w:rsidP="00A827B2">
      <w:r w:rsidRPr="00A827B2">
        <w:rPr>
          <w:b/>
          <w:bCs/>
        </w:rPr>
        <w:t>Bài 1.13 trang 22 chuyên đề toán 12</w:t>
      </w:r>
    </w:p>
    <w:p w14:paraId="2648B05F" w14:textId="77777777" w:rsidR="00A827B2" w:rsidRPr="00A827B2" w:rsidRDefault="00A827B2" w:rsidP="00A827B2">
      <w:r w:rsidRPr="00A827B2">
        <w:t>Một chiếc hộp đựng ba tấm thẻ cùng loại ghi số 0, ghi số 1 và ghi số 2. Bạn An rút thẻ ba lần một cách độc lập, mỗi lần rút một tấm thẻ từ trong túi, ghi lại số trên tấm thẻ rồi trả lại thẻ vào hộp. Gọi X là tổng ba số An nhận được sau ba lần rút thẻ. Lập bảng phân bố xác suất của X.</w:t>
      </w:r>
    </w:p>
    <w:p w14:paraId="4DA2E17C" w14:textId="77777777" w:rsidR="00A827B2" w:rsidRPr="00A827B2" w:rsidRDefault="00A827B2" w:rsidP="00A827B2">
      <w:r w:rsidRPr="00A827B2">
        <w:rPr>
          <w:u w:val="single"/>
        </w:rPr>
        <w:t>Giải nhanh:</w:t>
      </w:r>
    </w:p>
    <w:p w14:paraId="7CB13BFE" w14:textId="77777777" w:rsidR="00A827B2" w:rsidRPr="00A827B2" w:rsidRDefault="00A827B2" w:rsidP="00A827B2">
      <w:r w:rsidRPr="00A827B2">
        <w:t>Gọi X là tổng ba số An nhận được sau ba lần rút thẻ.</w:t>
      </w:r>
    </w:p>
    <w:p w14:paraId="36577955" w14:textId="77777777" w:rsidR="00A827B2" w:rsidRPr="00A827B2" w:rsidRDefault="00A827B2" w:rsidP="00A827B2">
      <w:r w:rsidRPr="00A827B2">
        <w:t>Bảng phân bố xác suất:</w:t>
      </w:r>
    </w:p>
    <w:tbl>
      <w:tblPr>
        <w:tblW w:w="14600" w:type="dxa"/>
        <w:tblCellMar>
          <w:top w:w="15" w:type="dxa"/>
          <w:left w:w="15" w:type="dxa"/>
          <w:bottom w:w="15" w:type="dxa"/>
          <w:right w:w="15" w:type="dxa"/>
        </w:tblCellMar>
        <w:tblLook w:val="04A0" w:firstRow="1" w:lastRow="0" w:firstColumn="1" w:lastColumn="0" w:noHBand="0" w:noVBand="1"/>
      </w:tblPr>
      <w:tblGrid>
        <w:gridCol w:w="1843"/>
        <w:gridCol w:w="1827"/>
        <w:gridCol w:w="1827"/>
        <w:gridCol w:w="1828"/>
        <w:gridCol w:w="1828"/>
        <w:gridCol w:w="1828"/>
        <w:gridCol w:w="1828"/>
        <w:gridCol w:w="1791"/>
      </w:tblGrid>
      <w:tr w:rsidR="00A827B2" w:rsidRPr="00A827B2" w14:paraId="137D18CD" w14:textId="77777777" w:rsidTr="00A827B2">
        <w:tc>
          <w:tcPr>
            <w:tcW w:w="1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D687AC" w14:textId="77777777" w:rsidR="00A827B2" w:rsidRPr="00A827B2" w:rsidRDefault="00A827B2" w:rsidP="00A827B2">
            <w:r w:rsidRPr="00A827B2">
              <w:t>X</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1FAA80" w14:textId="77777777" w:rsidR="00A827B2" w:rsidRPr="00A827B2" w:rsidRDefault="00A827B2" w:rsidP="00A827B2">
            <w:r w:rsidRPr="00A827B2">
              <w:t>0</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CC23F" w14:textId="77777777" w:rsidR="00A827B2" w:rsidRPr="00A827B2" w:rsidRDefault="00A827B2" w:rsidP="00A827B2">
            <w:r w:rsidRPr="00A827B2">
              <w:t>1</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14CB3F" w14:textId="77777777" w:rsidR="00A827B2" w:rsidRPr="00A827B2" w:rsidRDefault="00A827B2" w:rsidP="00A827B2">
            <w:r w:rsidRPr="00A827B2">
              <w:t>2</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C5FA24" w14:textId="77777777" w:rsidR="00A827B2" w:rsidRPr="00A827B2" w:rsidRDefault="00A827B2" w:rsidP="00A827B2">
            <w:r w:rsidRPr="00A827B2">
              <w:t>3</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1A1124" w14:textId="77777777" w:rsidR="00A827B2" w:rsidRPr="00A827B2" w:rsidRDefault="00A827B2" w:rsidP="00A827B2">
            <w:r w:rsidRPr="00A827B2">
              <w:t>4</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078A7" w14:textId="77777777" w:rsidR="00A827B2" w:rsidRPr="00A827B2" w:rsidRDefault="00A827B2" w:rsidP="00A827B2">
            <w:r w:rsidRPr="00A827B2">
              <w:t>5</w:t>
            </w:r>
          </w:p>
        </w:tc>
        <w:tc>
          <w:tcPr>
            <w:tcW w:w="11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19210" w14:textId="77777777" w:rsidR="00A827B2" w:rsidRPr="00A827B2" w:rsidRDefault="00A827B2" w:rsidP="00A827B2">
            <w:r w:rsidRPr="00A827B2">
              <w:t>6</w:t>
            </w:r>
          </w:p>
        </w:tc>
      </w:tr>
      <w:tr w:rsidR="00A827B2" w:rsidRPr="00A827B2" w14:paraId="46ED1724" w14:textId="77777777" w:rsidTr="00A827B2">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D31A9" w14:textId="77777777" w:rsidR="00A827B2" w:rsidRPr="00A827B2" w:rsidRDefault="00A827B2" w:rsidP="00A827B2">
            <w:r w:rsidRPr="00A827B2">
              <w:t>P</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7DD6FB47" w14:textId="350469BA" w:rsidR="00A827B2" w:rsidRPr="00A827B2" w:rsidRDefault="00A827B2" w:rsidP="00A827B2">
            <w:r w:rsidRPr="00A827B2">
              <w:drawing>
                <wp:inline distT="0" distB="0" distL="0" distR="0" wp14:anchorId="03547012" wp14:editId="51BC0479">
                  <wp:extent cx="203200" cy="419100"/>
                  <wp:effectExtent l="0" t="0" r="6350" b="0"/>
                  <wp:docPr id="570490765"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419100"/>
                          </a:xfrm>
                          <a:prstGeom prst="rect">
                            <a:avLst/>
                          </a:prstGeom>
                          <a:noFill/>
                          <a:ln>
                            <a:noFill/>
                          </a:ln>
                        </pic:spPr>
                      </pic:pic>
                    </a:graphicData>
                  </a:graphic>
                </wp:inline>
              </w:drawing>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3B72DFA9" w14:textId="42F5FC81" w:rsidR="00A827B2" w:rsidRPr="00A827B2" w:rsidRDefault="00A827B2" w:rsidP="00A827B2">
            <w:r w:rsidRPr="00A827B2">
              <w:drawing>
                <wp:inline distT="0" distB="0" distL="0" distR="0" wp14:anchorId="595C151D" wp14:editId="69D246E0">
                  <wp:extent cx="101600" cy="419100"/>
                  <wp:effectExtent l="0" t="0" r="0" b="0"/>
                  <wp:docPr id="510268459"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419100"/>
                          </a:xfrm>
                          <a:prstGeom prst="rect">
                            <a:avLst/>
                          </a:prstGeom>
                          <a:noFill/>
                          <a:ln>
                            <a:noFill/>
                          </a:ln>
                        </pic:spPr>
                      </pic:pic>
                    </a:graphicData>
                  </a:graphic>
                </wp:inline>
              </w:drawing>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14:paraId="40FB1C74" w14:textId="0B75FDA4" w:rsidR="00A827B2" w:rsidRPr="00A827B2" w:rsidRDefault="00A827B2" w:rsidP="00A827B2">
            <w:r w:rsidRPr="00A827B2">
              <w:drawing>
                <wp:inline distT="0" distB="0" distL="0" distR="0" wp14:anchorId="3CA2EAAE" wp14:editId="645AD3A3">
                  <wp:extent cx="101600" cy="419100"/>
                  <wp:effectExtent l="0" t="0" r="0" b="0"/>
                  <wp:docPr id="149459438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419100"/>
                          </a:xfrm>
                          <a:prstGeom prst="rect">
                            <a:avLst/>
                          </a:prstGeom>
                          <a:noFill/>
                          <a:ln>
                            <a:noFill/>
                          </a:ln>
                        </pic:spPr>
                      </pic:pic>
                    </a:graphicData>
                  </a:graphic>
                </wp:inline>
              </w:drawing>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14:paraId="7C7F619B" w14:textId="4C656A71" w:rsidR="00A827B2" w:rsidRPr="00A827B2" w:rsidRDefault="00A827B2" w:rsidP="00A827B2">
            <w:r w:rsidRPr="00A827B2">
              <w:drawing>
                <wp:inline distT="0" distB="0" distL="0" distR="0" wp14:anchorId="5111EA54" wp14:editId="1239BF1D">
                  <wp:extent cx="203200" cy="406400"/>
                  <wp:effectExtent l="0" t="0" r="6350" b="0"/>
                  <wp:docPr id="139207745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406400"/>
                          </a:xfrm>
                          <a:prstGeom prst="rect">
                            <a:avLst/>
                          </a:prstGeom>
                          <a:noFill/>
                          <a:ln>
                            <a:noFill/>
                          </a:ln>
                        </pic:spPr>
                      </pic:pic>
                    </a:graphicData>
                  </a:graphic>
                </wp:inline>
              </w:drawing>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14:paraId="3DD084D9" w14:textId="2DF58AC3" w:rsidR="00A827B2" w:rsidRPr="00A827B2" w:rsidRDefault="00A827B2" w:rsidP="00A827B2">
            <w:r w:rsidRPr="00A827B2">
              <w:drawing>
                <wp:inline distT="0" distB="0" distL="0" distR="0" wp14:anchorId="37577F8B" wp14:editId="25B50E62">
                  <wp:extent cx="101600" cy="419100"/>
                  <wp:effectExtent l="0" t="0" r="0" b="0"/>
                  <wp:docPr id="1153456238"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419100"/>
                          </a:xfrm>
                          <a:prstGeom prst="rect">
                            <a:avLst/>
                          </a:prstGeom>
                          <a:noFill/>
                          <a:ln>
                            <a:noFill/>
                          </a:ln>
                        </pic:spPr>
                      </pic:pic>
                    </a:graphicData>
                  </a:graphic>
                </wp:inline>
              </w:drawing>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14:paraId="03855752" w14:textId="2788F540" w:rsidR="00A827B2" w:rsidRPr="00A827B2" w:rsidRDefault="00A827B2" w:rsidP="00A827B2">
            <w:r w:rsidRPr="00A827B2">
              <w:drawing>
                <wp:inline distT="0" distB="0" distL="0" distR="0" wp14:anchorId="32C4C7F8" wp14:editId="6CF9002F">
                  <wp:extent cx="101600" cy="419100"/>
                  <wp:effectExtent l="0" t="0" r="0" b="0"/>
                  <wp:docPr id="404767118"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419100"/>
                          </a:xfrm>
                          <a:prstGeom prst="rect">
                            <a:avLst/>
                          </a:prstGeom>
                          <a:noFill/>
                          <a:ln>
                            <a:noFill/>
                          </a:ln>
                        </pic:spPr>
                      </pic:pic>
                    </a:graphicData>
                  </a:graphic>
                </wp:inline>
              </w:drawing>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2D739A24" w14:textId="266E5124" w:rsidR="00A827B2" w:rsidRPr="00A827B2" w:rsidRDefault="00A827B2" w:rsidP="00A827B2">
            <w:r w:rsidRPr="00A827B2">
              <w:drawing>
                <wp:inline distT="0" distB="0" distL="0" distR="0" wp14:anchorId="42385214" wp14:editId="28AD965E">
                  <wp:extent cx="203200" cy="419100"/>
                  <wp:effectExtent l="0" t="0" r="6350" b="0"/>
                  <wp:docPr id="197794345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419100"/>
                          </a:xfrm>
                          <a:prstGeom prst="rect">
                            <a:avLst/>
                          </a:prstGeom>
                          <a:noFill/>
                          <a:ln>
                            <a:noFill/>
                          </a:ln>
                        </pic:spPr>
                      </pic:pic>
                    </a:graphicData>
                  </a:graphic>
                </wp:inline>
              </w:drawing>
            </w:r>
          </w:p>
        </w:tc>
      </w:tr>
    </w:tbl>
    <w:p w14:paraId="109DA589" w14:textId="77777777" w:rsidR="00A827B2" w:rsidRPr="00A827B2" w:rsidRDefault="00A827B2" w:rsidP="00A827B2">
      <w:r w:rsidRPr="00A827B2">
        <w:t>Giải thích: </w:t>
      </w:r>
    </w:p>
    <w:p w14:paraId="0AE42A00" w14:textId="77777777" w:rsidR="00A827B2" w:rsidRPr="00A827B2" w:rsidRDefault="00A827B2" w:rsidP="00A827B2">
      <w:r w:rsidRPr="00A827B2">
        <w:t>Các giá trị có thể có của X thuộc tập {0; 1; 2; 3; 4; 5; 6}</w:t>
      </w:r>
    </w:p>
    <w:p w14:paraId="6E2C0270" w14:textId="77777777" w:rsidR="00A827B2" w:rsidRPr="00A827B2" w:rsidRDefault="00A827B2" w:rsidP="00A827B2">
      <w:r w:rsidRPr="00A827B2">
        <w:t>Số kết quả có thể có là: 3</w:t>
      </w:r>
      <w:r w:rsidRPr="00A827B2">
        <w:rPr>
          <w:vertAlign w:val="superscript"/>
        </w:rPr>
        <w:t>3</w:t>
      </w:r>
      <w:r w:rsidRPr="00A827B2">
        <w:t> = 27 kết quả</w:t>
      </w:r>
    </w:p>
    <w:p w14:paraId="2966649F" w14:textId="77777777" w:rsidR="00A827B2" w:rsidRPr="00A827B2" w:rsidRDefault="00A827B2" w:rsidP="00A827B2">
      <w:r w:rsidRPr="00A827B2">
        <w:t>- Biến cố {X = 0} là biến cố tổng ba số sau 3 lần lấy bằng 0</w:t>
      </w:r>
    </w:p>
    <w:p w14:paraId="582EEAD2" w14:textId="73359614" w:rsidR="00A827B2" w:rsidRPr="00A827B2" w:rsidRDefault="00A827B2" w:rsidP="00A827B2">
      <w:r w:rsidRPr="00A827B2">
        <w:t>Số kết quả thuận lợi cho biến cố là 1 (kết quả cả 3 lần lấy là 0) =&gt; p(X = 0) = </w:t>
      </w:r>
      <w:r w:rsidRPr="00A827B2">
        <w:drawing>
          <wp:inline distT="0" distB="0" distL="0" distR="0" wp14:anchorId="05B1B311" wp14:editId="34FD4465">
            <wp:extent cx="139700" cy="317500"/>
            <wp:effectExtent l="0" t="0" r="0" b="6350"/>
            <wp:docPr id="184549495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317500"/>
                    </a:xfrm>
                    <a:prstGeom prst="rect">
                      <a:avLst/>
                    </a:prstGeom>
                    <a:noFill/>
                    <a:ln>
                      <a:noFill/>
                    </a:ln>
                  </pic:spPr>
                </pic:pic>
              </a:graphicData>
            </a:graphic>
          </wp:inline>
        </w:drawing>
      </w:r>
    </w:p>
    <w:p w14:paraId="1AF369EF" w14:textId="77777777" w:rsidR="00A827B2" w:rsidRPr="00A827B2" w:rsidRDefault="00A827B2" w:rsidP="00A827B2">
      <w:r w:rsidRPr="00A827B2">
        <w:t>- Biến cố {X = 1} là biến cố tổng ba số sau 3 lần lấy bằng 1</w:t>
      </w:r>
    </w:p>
    <w:p w14:paraId="0733C208" w14:textId="48D5426E" w:rsidR="00A827B2" w:rsidRPr="00A827B2" w:rsidRDefault="00A827B2" w:rsidP="00A827B2">
      <w:r w:rsidRPr="00A827B2">
        <w:t>Số kết quả thuận lợi cho biến cố là 3: =&gt; p(X = 1) = </w:t>
      </w:r>
      <w:r w:rsidRPr="00A827B2">
        <w:drawing>
          <wp:inline distT="0" distB="0" distL="0" distR="0" wp14:anchorId="0D2F58F0" wp14:editId="363FCE2C">
            <wp:extent cx="444500" cy="317500"/>
            <wp:effectExtent l="0" t="0" r="0" b="6350"/>
            <wp:docPr id="205315777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 cy="317500"/>
                    </a:xfrm>
                    <a:prstGeom prst="rect">
                      <a:avLst/>
                    </a:prstGeom>
                    <a:noFill/>
                    <a:ln>
                      <a:noFill/>
                    </a:ln>
                  </pic:spPr>
                </pic:pic>
              </a:graphicData>
            </a:graphic>
          </wp:inline>
        </w:drawing>
      </w:r>
    </w:p>
    <w:p w14:paraId="67A755F7" w14:textId="77777777" w:rsidR="00A827B2" w:rsidRPr="00A827B2" w:rsidRDefault="00A827B2" w:rsidP="00A827B2">
      <w:r w:rsidRPr="00A827B2">
        <w:t>- Biến cố {X = 2} là biến cố tổng ba số sau 3 lần lấy bằng 2</w:t>
      </w:r>
    </w:p>
    <w:p w14:paraId="1999D341" w14:textId="118CEA95" w:rsidR="00A827B2" w:rsidRPr="00A827B2" w:rsidRDefault="00A827B2" w:rsidP="00A827B2">
      <w:r w:rsidRPr="00A827B2">
        <w:lastRenderedPageBreak/>
        <w:t>Số kết quả thuận lợi cho biến cố 6 =&gt; p(X = 0) = </w:t>
      </w:r>
      <w:r w:rsidRPr="00A827B2">
        <w:drawing>
          <wp:inline distT="0" distB="0" distL="0" distR="0" wp14:anchorId="6C73A6C8" wp14:editId="1180B42D">
            <wp:extent cx="444500" cy="317500"/>
            <wp:effectExtent l="0" t="0" r="0" b="6350"/>
            <wp:docPr id="939381817"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0" cy="317500"/>
                    </a:xfrm>
                    <a:prstGeom prst="rect">
                      <a:avLst/>
                    </a:prstGeom>
                    <a:noFill/>
                    <a:ln>
                      <a:noFill/>
                    </a:ln>
                  </pic:spPr>
                </pic:pic>
              </a:graphicData>
            </a:graphic>
          </wp:inline>
        </w:drawing>
      </w:r>
    </w:p>
    <w:p w14:paraId="3D4A1504" w14:textId="77777777" w:rsidR="00A827B2" w:rsidRPr="00A827B2" w:rsidRDefault="00A827B2" w:rsidP="00A827B2">
      <w:r w:rsidRPr="00A827B2">
        <w:t>- Biến cố {X = 3} là biến cố tổng ba số sau 3 lần lấy bằng 3</w:t>
      </w:r>
    </w:p>
    <w:p w14:paraId="5E152154" w14:textId="2EEFB36C" w:rsidR="00A827B2" w:rsidRPr="00A827B2" w:rsidRDefault="00A827B2" w:rsidP="00A827B2">
      <w:r w:rsidRPr="00A827B2">
        <w:t>Số kết quả thuận lợi cho biến cố là 7 =&gt; p(X = 0) = </w:t>
      </w:r>
      <w:r w:rsidRPr="00A827B2">
        <w:drawing>
          <wp:inline distT="0" distB="0" distL="0" distR="0" wp14:anchorId="2BD23E51" wp14:editId="04EA634A">
            <wp:extent cx="139700" cy="317500"/>
            <wp:effectExtent l="0" t="0" r="0" b="6350"/>
            <wp:docPr id="89270975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0" cy="317500"/>
                    </a:xfrm>
                    <a:prstGeom prst="rect">
                      <a:avLst/>
                    </a:prstGeom>
                    <a:noFill/>
                    <a:ln>
                      <a:noFill/>
                    </a:ln>
                  </pic:spPr>
                </pic:pic>
              </a:graphicData>
            </a:graphic>
          </wp:inline>
        </w:drawing>
      </w:r>
    </w:p>
    <w:p w14:paraId="6BAC7C6A" w14:textId="77777777" w:rsidR="00A827B2" w:rsidRPr="00A827B2" w:rsidRDefault="00A827B2" w:rsidP="00A827B2">
      <w:r w:rsidRPr="00A827B2">
        <w:t>- Biến cố {X = 4} là biến cố tổng ba số sau 3 lần lấy bằng 4</w:t>
      </w:r>
    </w:p>
    <w:p w14:paraId="532DD3BC" w14:textId="247EE50E" w:rsidR="00A827B2" w:rsidRPr="00A827B2" w:rsidRDefault="00A827B2" w:rsidP="00A827B2">
      <w:r w:rsidRPr="00A827B2">
        <w:t>Số kết quả thuận lợi cho biến cố là 6 =&gt; p(X = 0) = </w:t>
      </w:r>
      <w:r w:rsidRPr="00A827B2">
        <w:drawing>
          <wp:inline distT="0" distB="0" distL="0" distR="0" wp14:anchorId="3BAD866A" wp14:editId="1DE63B55">
            <wp:extent cx="139700" cy="317500"/>
            <wp:effectExtent l="0" t="0" r="0" b="6350"/>
            <wp:docPr id="1282210676"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0" cy="317500"/>
                    </a:xfrm>
                    <a:prstGeom prst="rect">
                      <a:avLst/>
                    </a:prstGeom>
                    <a:noFill/>
                    <a:ln>
                      <a:noFill/>
                    </a:ln>
                  </pic:spPr>
                </pic:pic>
              </a:graphicData>
            </a:graphic>
          </wp:inline>
        </w:drawing>
      </w:r>
    </w:p>
    <w:p w14:paraId="2020BC6C" w14:textId="77777777" w:rsidR="00A827B2" w:rsidRPr="00A827B2" w:rsidRDefault="00A827B2" w:rsidP="00A827B2">
      <w:r w:rsidRPr="00A827B2">
        <w:t>- Biến cố {X = 5} là biến cố tổng ba số sau 3 lần lấy bằng 5</w:t>
      </w:r>
    </w:p>
    <w:p w14:paraId="22E94F02" w14:textId="3AB46CB4" w:rsidR="00A827B2" w:rsidRPr="00A827B2" w:rsidRDefault="00A827B2" w:rsidP="00A827B2">
      <w:r w:rsidRPr="00A827B2">
        <w:t>Số kết quả thuận lợi cho biến cố là 3 =&gt; p(X = 5) = </w:t>
      </w:r>
      <w:r w:rsidRPr="00A827B2">
        <w:drawing>
          <wp:inline distT="0" distB="0" distL="0" distR="0" wp14:anchorId="0B0A53F2" wp14:editId="5788EB36">
            <wp:extent cx="444500" cy="317500"/>
            <wp:effectExtent l="0" t="0" r="0" b="6350"/>
            <wp:docPr id="127152392"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 cy="317500"/>
                    </a:xfrm>
                    <a:prstGeom prst="rect">
                      <a:avLst/>
                    </a:prstGeom>
                    <a:noFill/>
                    <a:ln>
                      <a:noFill/>
                    </a:ln>
                  </pic:spPr>
                </pic:pic>
              </a:graphicData>
            </a:graphic>
          </wp:inline>
        </w:drawing>
      </w:r>
      <w:r w:rsidRPr="00A827B2">
        <w:t> </w:t>
      </w:r>
    </w:p>
    <w:p w14:paraId="6B88B60C" w14:textId="77777777" w:rsidR="00A827B2" w:rsidRPr="00A827B2" w:rsidRDefault="00A827B2" w:rsidP="00A827B2">
      <w:r w:rsidRPr="00A827B2">
        <w:t>- Biến cố {X = 6} là biến cố tổng ba số sau 3 lần lấy bằng 6</w:t>
      </w:r>
    </w:p>
    <w:p w14:paraId="76BCDEA5" w14:textId="413D0C32" w:rsidR="00A827B2" w:rsidRPr="00A827B2" w:rsidRDefault="00A827B2" w:rsidP="00A827B2">
      <w:r w:rsidRPr="00A827B2">
        <w:t>Số kết quả thuận lợi cho biến cố là 3 =&gt; p(X = 6) = </w:t>
      </w:r>
      <w:r w:rsidRPr="00A827B2">
        <w:drawing>
          <wp:inline distT="0" distB="0" distL="0" distR="0" wp14:anchorId="264330AD" wp14:editId="4E8E3967">
            <wp:extent cx="139700" cy="317500"/>
            <wp:effectExtent l="0" t="0" r="0" b="6350"/>
            <wp:docPr id="38644096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317500"/>
                    </a:xfrm>
                    <a:prstGeom prst="rect">
                      <a:avLst/>
                    </a:prstGeom>
                    <a:noFill/>
                    <a:ln>
                      <a:noFill/>
                    </a:ln>
                  </pic:spPr>
                </pic:pic>
              </a:graphicData>
            </a:graphic>
          </wp:inline>
        </w:drawing>
      </w:r>
      <w:r w:rsidRPr="00A827B2">
        <w:t> </w:t>
      </w:r>
    </w:p>
    <w:p w14:paraId="46B65C8C" w14:textId="77777777" w:rsidR="00A827B2" w:rsidRPr="00A827B2" w:rsidRDefault="00A827B2" w:rsidP="00A827B2">
      <w:r w:rsidRPr="00A827B2">
        <w:rPr>
          <w:b/>
          <w:bCs/>
        </w:rPr>
        <w:t>Bài 1.14 trang 22 chuyên đề toán 12</w:t>
      </w:r>
    </w:p>
    <w:p w14:paraId="5D094365" w14:textId="77777777" w:rsidR="00A827B2" w:rsidRPr="00A827B2" w:rsidRDefault="00A827B2" w:rsidP="00A827B2">
      <w:r w:rsidRPr="00A827B2">
        <w:t>Có ba chiếc túi I, II và III. Túi I có chứa 5 viên bi trắng và 5 viên bi đen cùng kích thước, khối lượng. Túi II và III mỗi túi có chứa 2 viên bi trắng và 8 viên bi đen. Bạn Minh lấy ngẫu nhiên từ mỗi túi một viên bi. Gọi X là số viên bi trắng lấy được.</w:t>
      </w:r>
    </w:p>
    <w:p w14:paraId="476B600B" w14:textId="77777777" w:rsidR="00A827B2" w:rsidRPr="00A827B2" w:rsidRDefault="00A827B2" w:rsidP="00A827B2">
      <w:r w:rsidRPr="00A827B2">
        <w:t>a) Lập bảng phân bố xác suất X.</w:t>
      </w:r>
    </w:p>
    <w:p w14:paraId="7D50647A" w14:textId="77777777" w:rsidR="00A827B2" w:rsidRPr="00A827B2" w:rsidRDefault="00A827B2" w:rsidP="00A827B2">
      <w:r w:rsidRPr="00A827B2">
        <w:t>b) Chứng minh rằng X không phải là biến ngẫu nhiên có phân bố nhị thức</w:t>
      </w:r>
    </w:p>
    <w:p w14:paraId="102B9E66" w14:textId="77777777" w:rsidR="00A827B2" w:rsidRPr="00A827B2" w:rsidRDefault="00A827B2" w:rsidP="00A827B2">
      <w:r w:rsidRPr="00A827B2">
        <w:rPr>
          <w:u w:val="single"/>
        </w:rPr>
        <w:t>Giải nhanh:</w:t>
      </w:r>
    </w:p>
    <w:p w14:paraId="74686F1E" w14:textId="77777777" w:rsidR="00A827B2" w:rsidRPr="00A827B2" w:rsidRDefault="00A827B2" w:rsidP="00A827B2">
      <w:r w:rsidRPr="00A827B2">
        <w:t>a) Gọi A là biến cố lấy được bi trắng.</w:t>
      </w:r>
    </w:p>
    <w:p w14:paraId="657BB759" w14:textId="77777777" w:rsidR="00A827B2" w:rsidRPr="00A827B2" w:rsidRDefault="00A827B2" w:rsidP="00A827B2">
      <w:r w:rsidRPr="00A827B2">
        <w:t>Bảng phân bố xác suất:</w:t>
      </w:r>
    </w:p>
    <w:tbl>
      <w:tblPr>
        <w:tblW w:w="14600" w:type="dxa"/>
        <w:tblCellMar>
          <w:top w:w="15" w:type="dxa"/>
          <w:left w:w="15" w:type="dxa"/>
          <w:bottom w:w="15" w:type="dxa"/>
          <w:right w:w="15" w:type="dxa"/>
        </w:tblCellMar>
        <w:tblLook w:val="04A0" w:firstRow="1" w:lastRow="0" w:firstColumn="1" w:lastColumn="0" w:noHBand="0" w:noVBand="1"/>
      </w:tblPr>
      <w:tblGrid>
        <w:gridCol w:w="2919"/>
        <w:gridCol w:w="2920"/>
        <w:gridCol w:w="2920"/>
        <w:gridCol w:w="2920"/>
        <w:gridCol w:w="2921"/>
      </w:tblGrid>
      <w:tr w:rsidR="00A827B2" w:rsidRPr="00A827B2" w14:paraId="7BFE3B74" w14:textId="77777777" w:rsidTr="00A827B2">
        <w:tc>
          <w:tcPr>
            <w:tcW w:w="1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35CF6F" w14:textId="77777777" w:rsidR="00A827B2" w:rsidRPr="00A827B2" w:rsidRDefault="00A827B2" w:rsidP="00A827B2">
            <w:r w:rsidRPr="00A827B2">
              <w:lastRenderedPageBreak/>
              <w:t>X</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63CA0F" w14:textId="77777777" w:rsidR="00A827B2" w:rsidRPr="00A827B2" w:rsidRDefault="00A827B2" w:rsidP="00A827B2">
            <w:r w:rsidRPr="00A827B2">
              <w:t>0</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4BA181" w14:textId="77777777" w:rsidR="00A827B2" w:rsidRPr="00A827B2" w:rsidRDefault="00A827B2" w:rsidP="00A827B2">
            <w:r w:rsidRPr="00A827B2">
              <w:t>1</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F9599" w14:textId="77777777" w:rsidR="00A827B2" w:rsidRPr="00A827B2" w:rsidRDefault="00A827B2" w:rsidP="00A827B2">
            <w:r w:rsidRPr="00A827B2">
              <w:t>2</w:t>
            </w:r>
          </w:p>
        </w:tc>
        <w:tc>
          <w:tcPr>
            <w:tcW w:w="1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9AF037" w14:textId="77777777" w:rsidR="00A827B2" w:rsidRPr="00A827B2" w:rsidRDefault="00A827B2" w:rsidP="00A827B2">
            <w:r w:rsidRPr="00A827B2">
              <w:t>3</w:t>
            </w:r>
          </w:p>
        </w:tc>
      </w:tr>
      <w:tr w:rsidR="00A827B2" w:rsidRPr="00A827B2" w14:paraId="3C5DA9A3" w14:textId="77777777" w:rsidTr="00A827B2">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BCA4C" w14:textId="77777777" w:rsidR="00A827B2" w:rsidRPr="00A827B2" w:rsidRDefault="00A827B2" w:rsidP="00A827B2">
            <w:r w:rsidRPr="00A827B2">
              <w:t>P</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7CCBAE0" w14:textId="3364D933" w:rsidR="00A827B2" w:rsidRPr="00A827B2" w:rsidRDefault="00A827B2" w:rsidP="00A827B2">
            <w:r w:rsidRPr="00A827B2">
              <w:drawing>
                <wp:inline distT="0" distB="0" distL="0" distR="0" wp14:anchorId="7AAF1471" wp14:editId="0219D09D">
                  <wp:extent cx="203200" cy="419100"/>
                  <wp:effectExtent l="0" t="0" r="6350" b="0"/>
                  <wp:docPr id="151378147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419100"/>
                          </a:xfrm>
                          <a:prstGeom prst="rect">
                            <a:avLst/>
                          </a:prstGeom>
                          <a:noFill/>
                          <a:ln>
                            <a:noFill/>
                          </a:ln>
                        </pic:spPr>
                      </pic:pic>
                    </a:graphicData>
                  </a:graphic>
                </wp:inline>
              </w:drawing>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5429E11D" w14:textId="1A531F04" w:rsidR="00A827B2" w:rsidRPr="00A827B2" w:rsidRDefault="00A827B2" w:rsidP="00A827B2">
            <w:r w:rsidRPr="00A827B2">
              <w:drawing>
                <wp:inline distT="0" distB="0" distL="0" distR="0" wp14:anchorId="29B02AB7" wp14:editId="0D3DE3A6">
                  <wp:extent cx="203200" cy="419100"/>
                  <wp:effectExtent l="0" t="0" r="6350" b="0"/>
                  <wp:docPr id="35433669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419100"/>
                          </a:xfrm>
                          <a:prstGeom prst="rect">
                            <a:avLst/>
                          </a:prstGeom>
                          <a:noFill/>
                          <a:ln>
                            <a:noFill/>
                          </a:ln>
                        </pic:spPr>
                      </pic:pic>
                    </a:graphicData>
                  </a:graphic>
                </wp:inline>
              </w:drawing>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65AE0926" w14:textId="5D920550" w:rsidR="00A827B2" w:rsidRPr="00A827B2" w:rsidRDefault="00A827B2" w:rsidP="00A827B2">
            <w:r w:rsidRPr="00A827B2">
              <w:drawing>
                <wp:inline distT="0" distB="0" distL="0" distR="0" wp14:anchorId="6663651A" wp14:editId="28018683">
                  <wp:extent cx="203200" cy="419100"/>
                  <wp:effectExtent l="0" t="0" r="6350" b="0"/>
                  <wp:docPr id="191986796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419100"/>
                          </a:xfrm>
                          <a:prstGeom prst="rect">
                            <a:avLst/>
                          </a:prstGeom>
                          <a:noFill/>
                          <a:ln>
                            <a:noFill/>
                          </a:ln>
                        </pic:spPr>
                      </pic:pic>
                    </a:graphicData>
                  </a:graphic>
                </wp:inline>
              </w:drawing>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60A1DB0F" w14:textId="5D2A1236" w:rsidR="00A827B2" w:rsidRPr="00A827B2" w:rsidRDefault="00A827B2" w:rsidP="00A827B2">
            <w:r w:rsidRPr="00A827B2">
              <w:drawing>
                <wp:inline distT="0" distB="0" distL="0" distR="0" wp14:anchorId="0E2A803F" wp14:editId="07658849">
                  <wp:extent cx="203200" cy="419100"/>
                  <wp:effectExtent l="0" t="0" r="6350" b="0"/>
                  <wp:docPr id="121598429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419100"/>
                          </a:xfrm>
                          <a:prstGeom prst="rect">
                            <a:avLst/>
                          </a:prstGeom>
                          <a:noFill/>
                          <a:ln>
                            <a:noFill/>
                          </a:ln>
                        </pic:spPr>
                      </pic:pic>
                    </a:graphicData>
                  </a:graphic>
                </wp:inline>
              </w:drawing>
            </w:r>
          </w:p>
        </w:tc>
      </w:tr>
    </w:tbl>
    <w:p w14:paraId="7041AE39" w14:textId="77777777" w:rsidR="00A827B2" w:rsidRPr="00A827B2" w:rsidRDefault="00A827B2" w:rsidP="00A827B2">
      <w:r w:rsidRPr="00A827B2">
        <w:t>Giải thích: </w:t>
      </w:r>
    </w:p>
    <w:p w14:paraId="22C5C302" w14:textId="77777777" w:rsidR="00A827B2" w:rsidRPr="00A827B2" w:rsidRDefault="00A827B2" w:rsidP="00A827B2">
      <w:r w:rsidRPr="00A827B2">
        <w:t>Các giá trị có thể có của X là {0, 1, 2, 3}</w:t>
      </w:r>
    </w:p>
    <w:p w14:paraId="17D6F8C6" w14:textId="77777777" w:rsidR="00A827B2" w:rsidRPr="00A827B2" w:rsidRDefault="00A827B2" w:rsidP="00A827B2">
      <w:r w:rsidRPr="00A827B2">
        <w:t>- Biến cố {X = 0} là biến cố không có bi trắng lấy được từ một trong ba túi</w:t>
      </w:r>
    </w:p>
    <w:p w14:paraId="2D127DA0" w14:textId="07DCC623" w:rsidR="00A827B2" w:rsidRPr="00A827B2" w:rsidRDefault="00A827B2" w:rsidP="00A827B2">
      <w:r w:rsidRPr="00A827B2">
        <w:t>=&gt; p(X = 0) = </w:t>
      </w:r>
      <w:r w:rsidRPr="00A827B2">
        <w:drawing>
          <wp:inline distT="0" distB="0" distL="0" distR="0" wp14:anchorId="0F86B6A6" wp14:editId="12B36956">
            <wp:extent cx="1289050" cy="317500"/>
            <wp:effectExtent l="0" t="0" r="6350" b="6350"/>
            <wp:docPr id="155970947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9050" cy="317500"/>
                    </a:xfrm>
                    <a:prstGeom prst="rect">
                      <a:avLst/>
                    </a:prstGeom>
                    <a:noFill/>
                    <a:ln>
                      <a:noFill/>
                    </a:ln>
                  </pic:spPr>
                </pic:pic>
              </a:graphicData>
            </a:graphic>
          </wp:inline>
        </w:drawing>
      </w:r>
    </w:p>
    <w:p w14:paraId="396A37B8" w14:textId="77777777" w:rsidR="00A827B2" w:rsidRPr="00A827B2" w:rsidRDefault="00A827B2" w:rsidP="00A827B2">
      <w:r w:rsidRPr="00A827B2">
        <w:t>- Biến cố {X = 1} là biến cố có bi trắng lấy được từ một trong ba túi</w:t>
      </w:r>
    </w:p>
    <w:p w14:paraId="3AE86A75" w14:textId="02DAAEB7" w:rsidR="00A827B2" w:rsidRPr="00A827B2" w:rsidRDefault="00A827B2" w:rsidP="00A827B2">
      <w:r w:rsidRPr="00A827B2">
        <w:t>=&gt; p(X = 1) = </w:t>
      </w:r>
      <w:r w:rsidRPr="00A827B2">
        <w:drawing>
          <wp:inline distT="0" distB="0" distL="0" distR="0" wp14:anchorId="3E19B5E7" wp14:editId="4656968E">
            <wp:extent cx="2825750" cy="317500"/>
            <wp:effectExtent l="0" t="0" r="0" b="6350"/>
            <wp:docPr id="2120320443"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5750" cy="317500"/>
                    </a:xfrm>
                    <a:prstGeom prst="rect">
                      <a:avLst/>
                    </a:prstGeom>
                    <a:noFill/>
                    <a:ln>
                      <a:noFill/>
                    </a:ln>
                  </pic:spPr>
                </pic:pic>
              </a:graphicData>
            </a:graphic>
          </wp:inline>
        </w:drawing>
      </w:r>
    </w:p>
    <w:p w14:paraId="0148D177" w14:textId="77777777" w:rsidR="00A827B2" w:rsidRPr="00A827B2" w:rsidRDefault="00A827B2" w:rsidP="00A827B2">
      <w:r w:rsidRPr="00A827B2">
        <w:t>  - Biến cố {X = 2} là biến cố có bi trắng lấy được từ hai trong ba túi</w:t>
      </w:r>
    </w:p>
    <w:p w14:paraId="6198763B" w14:textId="7C738F63" w:rsidR="00A827B2" w:rsidRPr="00A827B2" w:rsidRDefault="00A827B2" w:rsidP="00A827B2">
      <w:r w:rsidRPr="00A827B2">
        <w:t>=&gt; p(X = 1) = </w:t>
      </w:r>
      <w:r w:rsidRPr="00A827B2">
        <w:drawing>
          <wp:inline distT="0" distB="0" distL="0" distR="0" wp14:anchorId="7B643036" wp14:editId="53FBC2F8">
            <wp:extent cx="2825750" cy="317500"/>
            <wp:effectExtent l="0" t="0" r="0" b="6350"/>
            <wp:docPr id="1292670330"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5750" cy="317500"/>
                    </a:xfrm>
                    <a:prstGeom prst="rect">
                      <a:avLst/>
                    </a:prstGeom>
                    <a:noFill/>
                    <a:ln>
                      <a:noFill/>
                    </a:ln>
                  </pic:spPr>
                </pic:pic>
              </a:graphicData>
            </a:graphic>
          </wp:inline>
        </w:drawing>
      </w:r>
    </w:p>
    <w:p w14:paraId="30FC9186" w14:textId="77777777" w:rsidR="00A827B2" w:rsidRPr="00A827B2" w:rsidRDefault="00A827B2" w:rsidP="00A827B2">
      <w:r w:rsidRPr="00A827B2">
        <w:t>- Biến cố {X = 3} là biến cố có bi trắng lấy được từ cả ba túi</w:t>
      </w:r>
    </w:p>
    <w:p w14:paraId="646789AF" w14:textId="2A79CB7E" w:rsidR="00A827B2" w:rsidRPr="00A827B2" w:rsidRDefault="00A827B2" w:rsidP="00A827B2">
      <w:r w:rsidRPr="00A827B2">
        <w:t>=&gt; p(X = 3) = </w:t>
      </w:r>
      <w:r w:rsidRPr="00A827B2">
        <w:drawing>
          <wp:inline distT="0" distB="0" distL="0" distR="0" wp14:anchorId="4D9A8AE4" wp14:editId="1EFB51B2">
            <wp:extent cx="1212850" cy="317500"/>
            <wp:effectExtent l="0" t="0" r="6350" b="6350"/>
            <wp:docPr id="75284314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2850" cy="317500"/>
                    </a:xfrm>
                    <a:prstGeom prst="rect">
                      <a:avLst/>
                    </a:prstGeom>
                    <a:noFill/>
                    <a:ln>
                      <a:noFill/>
                    </a:ln>
                  </pic:spPr>
                </pic:pic>
              </a:graphicData>
            </a:graphic>
          </wp:inline>
        </w:drawing>
      </w:r>
    </w:p>
    <w:p w14:paraId="7319EDC4" w14:textId="77777777" w:rsidR="00A827B2" w:rsidRPr="00A827B2" w:rsidRDefault="00A827B2" w:rsidP="00A827B2">
      <w:r w:rsidRPr="00A827B2">
        <w:t>b) X không phải là biến ngẫu nhiên có phân bố nhị thức vì trong bài toán này có nhiều kết quả có thể xảy ra như: bi trắng lấy từ túi I, II hoặc III; bi trắng lấy từ 2 túi I và II, II và III, I và III,… tức là nó có nhiều hơn hai kết quả có thể xảy ra. Do đó, X không tuân theo các điều kiện cần để nó là một biến ngẫu nhiên có phân bố nhị thức. </w:t>
      </w:r>
    </w:p>
    <w:p w14:paraId="44C36752" w14:textId="77777777" w:rsidR="00A827B2" w:rsidRPr="00A827B2" w:rsidRDefault="00A827B2" w:rsidP="00A827B2">
      <w:r w:rsidRPr="00A827B2">
        <w:rPr>
          <w:b/>
          <w:bCs/>
        </w:rPr>
        <w:t>Bài 1.15 trang 22 chuyên đề toán 12</w:t>
      </w:r>
    </w:p>
    <w:p w14:paraId="175F9D04" w14:textId="7FE21B6F" w:rsidR="00A827B2" w:rsidRPr="00A827B2" w:rsidRDefault="00A827B2" w:rsidP="00A827B2">
      <w:r w:rsidRPr="00A827B2">
        <w:lastRenderedPageBreak/>
        <w:t>Một cuộc thi gồm hai loại câu hỏi: Câu hỏi loại 1 và câu hỏi loại 2. Ở vòng 1 thí sinh bốc ngẫu nhiên câu hỏi loại i </w:t>
      </w:r>
      <w:r w:rsidRPr="00A827B2">
        <w:drawing>
          <wp:inline distT="0" distB="0" distL="0" distR="0" wp14:anchorId="3CCF2FA9" wp14:editId="521161CF">
            <wp:extent cx="609600" cy="222250"/>
            <wp:effectExtent l="0" t="0" r="0" b="6350"/>
            <wp:docPr id="44560924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222250"/>
                    </a:xfrm>
                    <a:prstGeom prst="rect">
                      <a:avLst/>
                    </a:prstGeom>
                    <a:noFill/>
                    <a:ln>
                      <a:noFill/>
                    </a:ln>
                  </pic:spPr>
                </pic:pic>
              </a:graphicData>
            </a:graphic>
          </wp:inline>
        </w:drawing>
      </w:r>
      <w:r w:rsidRPr="00A827B2">
        <w:t> Nếu trả lời sai thì thí sinh dừng cuộc thi tại đây. Nếu trả lời đúng, thí sinh sẽ đi tiếp vào vòng 2, tiếp tục bốc ngẫu nhiên một câu hỏi loại j </w:t>
      </w:r>
      <w:r w:rsidRPr="00A827B2">
        <w:drawing>
          <wp:inline distT="0" distB="0" distL="0" distR="0" wp14:anchorId="73643045" wp14:editId="57A36518">
            <wp:extent cx="1085850" cy="222250"/>
            <wp:effectExtent l="0" t="0" r="0" b="6350"/>
            <wp:docPr id="87108094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222250"/>
                    </a:xfrm>
                    <a:prstGeom prst="rect">
                      <a:avLst/>
                    </a:prstGeom>
                    <a:noFill/>
                    <a:ln>
                      <a:noFill/>
                    </a:ln>
                  </pic:spPr>
                </pic:pic>
              </a:graphicData>
            </a:graphic>
          </wp:inline>
        </w:drawing>
      </w:r>
      <w:r w:rsidRPr="00A827B2">
        <w:t> Sau khi thí sinh trả lời câu hỏi này, cuộc thi kết thúc. Thí sinh sẽ nhận được V</w:t>
      </w:r>
      <w:r w:rsidRPr="00A827B2">
        <w:rPr>
          <w:vertAlign w:val="subscript"/>
        </w:rPr>
        <w:t>i </w:t>
      </w:r>
      <w:r w:rsidRPr="00A827B2">
        <w:t>điểm nếu trả lời đúng câu hỏi loại i </w:t>
      </w:r>
      <w:r w:rsidRPr="00A827B2">
        <w:drawing>
          <wp:inline distT="0" distB="0" distL="0" distR="0" wp14:anchorId="659CCB03" wp14:editId="08AEC610">
            <wp:extent cx="609600" cy="222250"/>
            <wp:effectExtent l="0" t="0" r="0" b="6350"/>
            <wp:docPr id="45239160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222250"/>
                    </a:xfrm>
                    <a:prstGeom prst="rect">
                      <a:avLst/>
                    </a:prstGeom>
                    <a:noFill/>
                    <a:ln>
                      <a:noFill/>
                    </a:ln>
                  </pic:spPr>
                </pic:pic>
              </a:graphicData>
            </a:graphic>
          </wp:inline>
        </w:drawing>
      </w:r>
      <w:r w:rsidRPr="00A827B2">
        <w:t> Giả thiết rằng việc trả lời đúng câu hỏi vòng 1 sẽ không ảnh hưởng đến xác suất trả lời đúng hay sai câu hỏi ở vòng 2.</w:t>
      </w:r>
    </w:p>
    <w:p w14:paraId="4A176F54" w14:textId="0EC8DD1A" w:rsidR="00A827B2" w:rsidRPr="00A827B2" w:rsidRDefault="00A827B2" w:rsidP="00A827B2">
      <w:r w:rsidRPr="00A827B2">
        <w:t>Bạn An tham gia cuộc thi. Gọi E</w:t>
      </w:r>
      <w:r w:rsidRPr="00A827B2">
        <w:rPr>
          <w:vertAlign w:val="subscript"/>
        </w:rPr>
        <w:t>i </w:t>
      </w:r>
      <w:r w:rsidRPr="00A827B2">
        <w:t>là biến cố: “An trả lời đúng câu hỏi loại i” (i </w:t>
      </w:r>
      <w:r w:rsidRPr="00A827B2">
        <w:drawing>
          <wp:inline distT="0" distB="0" distL="0" distR="0" wp14:anchorId="4B252D59" wp14:editId="0E272526">
            <wp:extent cx="711200" cy="222250"/>
            <wp:effectExtent l="0" t="0" r="0" b="6350"/>
            <wp:docPr id="1652409180"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1200" cy="222250"/>
                    </a:xfrm>
                    <a:prstGeom prst="rect">
                      <a:avLst/>
                    </a:prstGeom>
                    <a:noFill/>
                    <a:ln>
                      <a:noFill/>
                    </a:ln>
                  </pic:spPr>
                </pic:pic>
              </a:graphicData>
            </a:graphic>
          </wp:inline>
        </w:drawing>
      </w:r>
      <w:r w:rsidRPr="00A827B2">
        <w:t> Giả sử P(E</w:t>
      </w:r>
      <w:r w:rsidRPr="00A827B2">
        <w:rPr>
          <w:vertAlign w:val="subscript"/>
        </w:rPr>
        <w:t>i</w:t>
      </w:r>
      <w:r w:rsidRPr="00A827B2">
        <w:t>) =p</w:t>
      </w:r>
      <w:r w:rsidRPr="00A827B2">
        <w:rPr>
          <w:vertAlign w:val="subscript"/>
        </w:rPr>
        <w:t>i</w:t>
      </w:r>
    </w:p>
    <w:p w14:paraId="0016D14C" w14:textId="77777777" w:rsidR="00A827B2" w:rsidRPr="00A827B2" w:rsidRDefault="00A827B2" w:rsidP="00A827B2">
      <w:r w:rsidRPr="00A827B2">
        <w:t>a) Với điều kiện nào thì ở vòng 1, An nên bốc ngẫu nhiên câu hỏi loại 1?</w:t>
      </w:r>
    </w:p>
    <w:p w14:paraId="0667F3AE" w14:textId="77777777" w:rsidR="00A827B2" w:rsidRPr="00A827B2" w:rsidRDefault="00A827B2" w:rsidP="00A827B2">
      <w:r w:rsidRPr="00A827B2">
        <w:t>b) Giả sử p</w:t>
      </w:r>
      <w:r w:rsidRPr="00A827B2">
        <w:rPr>
          <w:vertAlign w:val="subscript"/>
        </w:rPr>
        <w:t>1</w:t>
      </w:r>
      <w:r w:rsidRPr="00A827B2">
        <w:t> = 0,6, p</w:t>
      </w:r>
      <w:r w:rsidRPr="00A827B2">
        <w:rPr>
          <w:vertAlign w:val="subscript"/>
        </w:rPr>
        <w:t>2</w:t>
      </w:r>
      <w:r w:rsidRPr="00A827B2">
        <w:t> = 0,8, V</w:t>
      </w:r>
      <w:r w:rsidRPr="00A827B2">
        <w:rPr>
          <w:vertAlign w:val="subscript"/>
        </w:rPr>
        <w:t>1</w:t>
      </w:r>
      <w:r w:rsidRPr="00A827B2">
        <w:t> = 20, V</w:t>
      </w:r>
      <w:r w:rsidRPr="00A827B2">
        <w:rPr>
          <w:vertAlign w:val="subscript"/>
        </w:rPr>
        <w:t>2</w:t>
      </w:r>
      <w:r w:rsidRPr="00A827B2">
        <w:t> = 10. Khi đó ở vòng 1, An nên bốc ngẫu nhiên câu hỏi loại nào?</w:t>
      </w:r>
    </w:p>
    <w:p w14:paraId="5CFC0DFD" w14:textId="77777777" w:rsidR="00A827B2" w:rsidRPr="00A827B2" w:rsidRDefault="00A827B2" w:rsidP="00A827B2">
      <w:r w:rsidRPr="00A827B2">
        <w:rPr>
          <w:u w:val="single"/>
        </w:rPr>
        <w:t>Giải nhanh:</w:t>
      </w:r>
    </w:p>
    <w:p w14:paraId="4CB177BF" w14:textId="77777777" w:rsidR="00A827B2" w:rsidRPr="00A827B2" w:rsidRDefault="00A827B2" w:rsidP="00A827B2">
      <w:r w:rsidRPr="00A827B2">
        <w:t>a) An chọn câu hỏi loại 1 ở vòng 1, kì vọng của số điểm An là: E</w:t>
      </w:r>
      <w:r w:rsidRPr="00A827B2">
        <w:rPr>
          <w:vertAlign w:val="subscript"/>
        </w:rPr>
        <w:t>1</w:t>
      </w:r>
      <w:r w:rsidRPr="00A827B2">
        <w:t> = V</w:t>
      </w:r>
      <w:r w:rsidRPr="00A827B2">
        <w:rPr>
          <w:vertAlign w:val="subscript"/>
        </w:rPr>
        <w:t>1</w:t>
      </w:r>
      <w:r w:rsidRPr="00A827B2">
        <w:t>×P(E</w:t>
      </w:r>
      <w:r w:rsidRPr="00A827B2">
        <w:rPr>
          <w:vertAlign w:val="subscript"/>
        </w:rPr>
        <w:t>1</w:t>
      </w:r>
      <w:r w:rsidRPr="00A827B2">
        <w:t>)</w:t>
      </w:r>
    </w:p>
    <w:p w14:paraId="4F4BC409" w14:textId="77777777" w:rsidR="00A827B2" w:rsidRPr="00A827B2" w:rsidRDefault="00A827B2" w:rsidP="00A827B2">
      <w:r w:rsidRPr="00A827B2">
        <w:t>An chọn câu hỏi loại 2 ở vòng 1, kỳ vọng của số điểm An là: E</w:t>
      </w:r>
      <w:r w:rsidRPr="00A827B2">
        <w:rPr>
          <w:vertAlign w:val="subscript"/>
        </w:rPr>
        <w:t>2</w:t>
      </w:r>
      <w:r w:rsidRPr="00A827B2">
        <w:t> = V</w:t>
      </w:r>
      <w:r w:rsidRPr="00A827B2">
        <w:rPr>
          <w:vertAlign w:val="subscript"/>
        </w:rPr>
        <w:t>2</w:t>
      </w:r>
      <w:r w:rsidRPr="00A827B2">
        <w:t>×P(E</w:t>
      </w:r>
      <w:r w:rsidRPr="00A827B2">
        <w:rPr>
          <w:vertAlign w:val="subscript"/>
        </w:rPr>
        <w:t>2</w:t>
      </w:r>
      <w:r w:rsidRPr="00A827B2">
        <w:t>)</w:t>
      </w:r>
    </w:p>
    <w:p w14:paraId="28AC6B75" w14:textId="77777777" w:rsidR="00A827B2" w:rsidRPr="00A827B2" w:rsidRDefault="00A827B2" w:rsidP="00A827B2">
      <w:r w:rsidRPr="00A827B2">
        <w:t>=&gt; An nên bốc ngẫu nhiên câu hỏi loại 1 khi E</w:t>
      </w:r>
      <w:r w:rsidRPr="00A827B2">
        <w:rPr>
          <w:vertAlign w:val="subscript"/>
        </w:rPr>
        <w:t>1</w:t>
      </w:r>
      <w:r w:rsidRPr="00A827B2">
        <w:t> &gt; E</w:t>
      </w:r>
      <w:r w:rsidRPr="00A827B2">
        <w:rPr>
          <w:vertAlign w:val="subscript"/>
        </w:rPr>
        <w:t>2</w:t>
      </w:r>
      <w:r w:rsidRPr="00A827B2">
        <w:t> hay V</w:t>
      </w:r>
      <w:r w:rsidRPr="00A827B2">
        <w:rPr>
          <w:vertAlign w:val="subscript"/>
        </w:rPr>
        <w:t>1</w:t>
      </w:r>
      <w:r w:rsidRPr="00A827B2">
        <w:t>×P(E</w:t>
      </w:r>
      <w:r w:rsidRPr="00A827B2">
        <w:rPr>
          <w:vertAlign w:val="subscript"/>
        </w:rPr>
        <w:t>1</w:t>
      </w:r>
      <w:r w:rsidRPr="00A827B2">
        <w:t>) &gt; V</w:t>
      </w:r>
      <w:r w:rsidRPr="00A827B2">
        <w:rPr>
          <w:vertAlign w:val="subscript"/>
        </w:rPr>
        <w:t>2</w:t>
      </w:r>
      <w:r w:rsidRPr="00A827B2">
        <w:t>×P(E</w:t>
      </w:r>
      <w:r w:rsidRPr="00A827B2">
        <w:rPr>
          <w:vertAlign w:val="subscript"/>
        </w:rPr>
        <w:t>2</w:t>
      </w:r>
      <w:r w:rsidRPr="00A827B2">
        <w:t>)</w:t>
      </w:r>
    </w:p>
    <w:p w14:paraId="79A32757" w14:textId="77777777" w:rsidR="00A827B2" w:rsidRPr="00A827B2" w:rsidRDefault="00A827B2" w:rsidP="00A827B2">
      <w:r w:rsidRPr="00A827B2">
        <w:t>b) p</w:t>
      </w:r>
      <w:r w:rsidRPr="00A827B2">
        <w:rPr>
          <w:vertAlign w:val="subscript"/>
        </w:rPr>
        <w:t>1</w:t>
      </w:r>
      <w:r w:rsidRPr="00A827B2">
        <w:t> = 0,6, p</w:t>
      </w:r>
      <w:r w:rsidRPr="00A827B2">
        <w:rPr>
          <w:vertAlign w:val="subscript"/>
        </w:rPr>
        <w:t>2</w:t>
      </w:r>
      <w:r w:rsidRPr="00A827B2">
        <w:t> = 0,8, V</w:t>
      </w:r>
      <w:r w:rsidRPr="00A827B2">
        <w:rPr>
          <w:vertAlign w:val="subscript"/>
        </w:rPr>
        <w:t>1</w:t>
      </w:r>
      <w:r w:rsidRPr="00A827B2">
        <w:t> = 20, V</w:t>
      </w:r>
      <w:r w:rsidRPr="00A827B2">
        <w:rPr>
          <w:vertAlign w:val="subscript"/>
        </w:rPr>
        <w:t>2</w:t>
      </w:r>
      <w:r w:rsidRPr="00A827B2">
        <w:t> = 10</w:t>
      </w:r>
    </w:p>
    <w:p w14:paraId="03292B85" w14:textId="77777777" w:rsidR="00A827B2" w:rsidRPr="00A827B2" w:rsidRDefault="00A827B2" w:rsidP="00A827B2">
      <w:r w:rsidRPr="00A827B2">
        <w:t>=&gt; E</w:t>
      </w:r>
      <w:r w:rsidRPr="00A827B2">
        <w:rPr>
          <w:vertAlign w:val="subscript"/>
        </w:rPr>
        <w:t>1</w:t>
      </w:r>
      <w:r w:rsidRPr="00A827B2">
        <w:t> = 20.0,6 = 12 điểm; E</w:t>
      </w:r>
      <w:r w:rsidRPr="00A827B2">
        <w:rPr>
          <w:vertAlign w:val="subscript"/>
        </w:rPr>
        <w:t>2</w:t>
      </w:r>
      <w:r w:rsidRPr="00A827B2">
        <w:t> = 10.0,8 = 8 điểm.</w:t>
      </w:r>
    </w:p>
    <w:p w14:paraId="5D774AFB" w14:textId="77777777" w:rsidR="00A827B2" w:rsidRPr="00A827B2" w:rsidRDefault="00A827B2" w:rsidP="00A827B2">
      <w:r w:rsidRPr="00A827B2">
        <w:t>12 &gt; 8 nên An =&gt; chọn câu hỏi loại 1 ở vòng 1.</w:t>
      </w:r>
    </w:p>
    <w:p w14:paraId="44846BD5" w14:textId="77777777" w:rsidR="00A827B2" w:rsidRPr="00A827B2" w:rsidRDefault="00A827B2" w:rsidP="00A827B2">
      <w:r w:rsidRPr="00A827B2">
        <w:rPr>
          <w:b/>
          <w:bCs/>
        </w:rPr>
        <w:t>Bài 1.16 trang 22 chuyên đề toán 12</w:t>
      </w:r>
    </w:p>
    <w:p w14:paraId="2729A365" w14:textId="77777777" w:rsidR="00A827B2" w:rsidRPr="00A827B2" w:rsidRDefault="00A827B2" w:rsidP="00A827B2">
      <w:r w:rsidRPr="00A827B2">
        <w:t xml:space="preserve">Hai kì thủ Hòa và Trường thi một trận đấu cờ. Biết rằng thể lệ ở mỗi ván đấu trong trận này không có kết quả hòa. Xác suất thắng của Trường trong một ván là 0,4. Trận đấu </w:t>
      </w:r>
      <w:r w:rsidRPr="00A827B2">
        <w:lastRenderedPageBreak/>
        <w:t>gồm 7 ván. Người nào thắng một số ván lớn hơn là người thắng cuộc. Tính xác suất để Trường là người thắng cuộc.</w:t>
      </w:r>
    </w:p>
    <w:p w14:paraId="036E2B71" w14:textId="77777777" w:rsidR="00A827B2" w:rsidRPr="00A827B2" w:rsidRDefault="00A827B2" w:rsidP="00A827B2">
      <w:r w:rsidRPr="00A827B2">
        <w:rPr>
          <w:u w:val="single"/>
        </w:rPr>
        <w:t>Giải nhanh:</w:t>
      </w:r>
    </w:p>
    <w:p w14:paraId="3485480C" w14:textId="77777777" w:rsidR="00A827B2" w:rsidRPr="00A827B2" w:rsidRDefault="00A827B2" w:rsidP="00A827B2">
      <w:r w:rsidRPr="00A827B2">
        <w:t>Xác suất để Trường thua cuộc là: 1 – 0,4 = 0,6.</w:t>
      </w:r>
    </w:p>
    <w:p w14:paraId="7829BE76" w14:textId="77777777" w:rsidR="00A827B2" w:rsidRPr="00A827B2" w:rsidRDefault="00A827B2" w:rsidP="00A827B2">
      <w:r w:rsidRPr="00A827B2">
        <w:t>Gọi X là số ván đấu mà Trường thắng.</w:t>
      </w:r>
    </w:p>
    <w:p w14:paraId="747CA75B" w14:textId="77777777" w:rsidR="00A827B2" w:rsidRPr="00A827B2" w:rsidRDefault="00A827B2" w:rsidP="00A827B2">
      <w:r w:rsidRPr="00A827B2">
        <w:t>Các giá trị có thể có của X là {4, 5, 6, 7}</w:t>
      </w:r>
    </w:p>
    <w:p w14:paraId="6D2D3CE0" w14:textId="77777777" w:rsidR="00A827B2" w:rsidRPr="00A827B2" w:rsidRDefault="00A827B2" w:rsidP="00A827B2">
      <w:r w:rsidRPr="00A827B2">
        <w:t>-  Biến cố {X = 4} là biến cố Trường thắng 4 ván cờ.</w:t>
      </w:r>
    </w:p>
    <w:p w14:paraId="7B855016" w14:textId="2B16E797" w:rsidR="00A827B2" w:rsidRPr="00A827B2" w:rsidRDefault="00A827B2" w:rsidP="00A827B2">
      <w:r w:rsidRPr="00A827B2">
        <w:t>=&gt; p(X = 4) = </w:t>
      </w:r>
      <w:r w:rsidRPr="00A827B2">
        <w:drawing>
          <wp:inline distT="0" distB="0" distL="0" distR="0" wp14:anchorId="6C498173" wp14:editId="281790B3">
            <wp:extent cx="1828800" cy="317500"/>
            <wp:effectExtent l="0" t="0" r="0" b="6350"/>
            <wp:docPr id="1627919024"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0" cy="317500"/>
                    </a:xfrm>
                    <a:prstGeom prst="rect">
                      <a:avLst/>
                    </a:prstGeom>
                    <a:noFill/>
                    <a:ln>
                      <a:noFill/>
                    </a:ln>
                  </pic:spPr>
                </pic:pic>
              </a:graphicData>
            </a:graphic>
          </wp:inline>
        </w:drawing>
      </w:r>
    </w:p>
    <w:p w14:paraId="445E5FCB" w14:textId="77777777" w:rsidR="00A827B2" w:rsidRPr="00A827B2" w:rsidRDefault="00A827B2" w:rsidP="00A827B2">
      <w:r w:rsidRPr="00A827B2">
        <w:t>-  Biến cố {X = 5} là biến cố Trường thắng 5 ván cờ.</w:t>
      </w:r>
    </w:p>
    <w:p w14:paraId="738DB5B3" w14:textId="148F7DCE" w:rsidR="00A827B2" w:rsidRPr="00A827B2" w:rsidRDefault="00A827B2" w:rsidP="00A827B2">
      <w:r w:rsidRPr="00A827B2">
        <w:t>=&gt; p(X = 5) = </w:t>
      </w:r>
      <w:r w:rsidRPr="00A827B2">
        <w:drawing>
          <wp:inline distT="0" distB="0" distL="0" distR="0" wp14:anchorId="5AF81BFA" wp14:editId="7195A2B2">
            <wp:extent cx="1828800" cy="317500"/>
            <wp:effectExtent l="0" t="0" r="0" b="6350"/>
            <wp:docPr id="322857435"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317500"/>
                    </a:xfrm>
                    <a:prstGeom prst="rect">
                      <a:avLst/>
                    </a:prstGeom>
                    <a:noFill/>
                    <a:ln>
                      <a:noFill/>
                    </a:ln>
                  </pic:spPr>
                </pic:pic>
              </a:graphicData>
            </a:graphic>
          </wp:inline>
        </w:drawing>
      </w:r>
    </w:p>
    <w:p w14:paraId="1E8094C2" w14:textId="77777777" w:rsidR="00A827B2" w:rsidRPr="00A827B2" w:rsidRDefault="00A827B2" w:rsidP="00A827B2">
      <w:r w:rsidRPr="00A827B2">
        <w:t>-  Biến cố {X = 6} là biến cố Trường thắng 6 ván cờ.</w:t>
      </w:r>
    </w:p>
    <w:p w14:paraId="45D78C5A" w14:textId="57475D43" w:rsidR="00A827B2" w:rsidRPr="00A827B2" w:rsidRDefault="00A827B2" w:rsidP="00A827B2">
      <w:r w:rsidRPr="00A827B2">
        <w:t>=&gt; p(X = 6) = </w:t>
      </w:r>
      <w:r w:rsidRPr="00A827B2">
        <w:drawing>
          <wp:inline distT="0" distB="0" distL="0" distR="0" wp14:anchorId="7B5621C1" wp14:editId="7FFE3BC1">
            <wp:extent cx="1816100" cy="317500"/>
            <wp:effectExtent l="0" t="0" r="0" b="6350"/>
            <wp:docPr id="67442582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6100" cy="317500"/>
                    </a:xfrm>
                    <a:prstGeom prst="rect">
                      <a:avLst/>
                    </a:prstGeom>
                    <a:noFill/>
                    <a:ln>
                      <a:noFill/>
                    </a:ln>
                  </pic:spPr>
                </pic:pic>
              </a:graphicData>
            </a:graphic>
          </wp:inline>
        </w:drawing>
      </w:r>
    </w:p>
    <w:p w14:paraId="7930232C" w14:textId="77777777" w:rsidR="00A827B2" w:rsidRPr="00A827B2" w:rsidRDefault="00A827B2" w:rsidP="00A827B2">
      <w:r w:rsidRPr="00A827B2">
        <w:t>-  Biến cố {X = 7} là biến cố Trường thắng 7 ván cờ.</w:t>
      </w:r>
    </w:p>
    <w:p w14:paraId="46C23DF4" w14:textId="579FFCD4" w:rsidR="00A827B2" w:rsidRPr="00A827B2" w:rsidRDefault="00A827B2" w:rsidP="00A827B2">
      <w:r w:rsidRPr="00A827B2">
        <w:t>=&gt; p(X = 7) = </w:t>
      </w:r>
      <w:r w:rsidRPr="00A827B2">
        <w:drawing>
          <wp:inline distT="0" distB="0" distL="0" distR="0" wp14:anchorId="3259E472" wp14:editId="088B0087">
            <wp:extent cx="1828800" cy="317500"/>
            <wp:effectExtent l="0" t="0" r="0" b="6350"/>
            <wp:docPr id="149852121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317500"/>
                    </a:xfrm>
                    <a:prstGeom prst="rect">
                      <a:avLst/>
                    </a:prstGeom>
                    <a:noFill/>
                    <a:ln>
                      <a:noFill/>
                    </a:ln>
                  </pic:spPr>
                </pic:pic>
              </a:graphicData>
            </a:graphic>
          </wp:inline>
        </w:drawing>
      </w:r>
    </w:p>
    <w:p w14:paraId="24CF93EE" w14:textId="05F33C04" w:rsidR="00A827B2" w:rsidRPr="00A827B2" w:rsidRDefault="00A827B2" w:rsidP="00A827B2">
      <w:r w:rsidRPr="00A827B2">
        <w:t>Xác suất Trường là người thắng cuộc là: P = </w:t>
      </w:r>
      <w:r w:rsidRPr="00A827B2">
        <w:drawing>
          <wp:inline distT="0" distB="0" distL="0" distR="0" wp14:anchorId="3D9DC2A7" wp14:editId="249868A5">
            <wp:extent cx="2863850" cy="317500"/>
            <wp:effectExtent l="0" t="0" r="0" b="6350"/>
            <wp:docPr id="116231888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63850" cy="317500"/>
                    </a:xfrm>
                    <a:prstGeom prst="rect">
                      <a:avLst/>
                    </a:prstGeom>
                    <a:noFill/>
                    <a:ln>
                      <a:noFill/>
                    </a:ln>
                  </pic:spPr>
                </pic:pic>
              </a:graphicData>
            </a:graphic>
          </wp:inline>
        </w:drawing>
      </w:r>
    </w:p>
    <w:p w14:paraId="4A6AE694" w14:textId="77777777" w:rsidR="00A827B2" w:rsidRPr="00A827B2" w:rsidRDefault="00A827B2" w:rsidP="00A827B2">
      <w:r w:rsidRPr="00A827B2">
        <w:rPr>
          <w:b/>
          <w:bCs/>
        </w:rPr>
        <w:t>Bài 1.17 trang 22 chuyên đề toán 12</w:t>
      </w:r>
    </w:p>
    <w:p w14:paraId="021CA2CC" w14:textId="77777777" w:rsidR="00A827B2" w:rsidRPr="00A827B2" w:rsidRDefault="00A827B2" w:rsidP="00A827B2">
      <w:r w:rsidRPr="00A827B2">
        <w:lastRenderedPageBreak/>
        <w:t>Một hệ thông tin có n thành phần hoạt động độc lập với nhau. Xác suất hoạt động của mỗi thành phần là p. Hệ hoạt động nếu có ít nhất một nửa các thành phần hoạt động. Với giá trị nào của p thì hệ 5 thành phần tốt hơn hệ 3 thành phần?</w:t>
      </w:r>
    </w:p>
    <w:p w14:paraId="1F9E1639" w14:textId="77777777" w:rsidR="00A827B2" w:rsidRPr="00A827B2" w:rsidRDefault="00A827B2" w:rsidP="00A827B2">
      <w:r w:rsidRPr="00A827B2">
        <w:rPr>
          <w:u w:val="single"/>
        </w:rPr>
        <w:t>Giải nhanh:</w:t>
      </w:r>
    </w:p>
    <w:p w14:paraId="0EC73F56" w14:textId="77777777" w:rsidR="00A827B2" w:rsidRPr="00A827B2" w:rsidRDefault="00A827B2" w:rsidP="00A827B2">
      <w:r w:rsidRPr="00A827B2">
        <w:t>Xác suất để hoạt động được với hệ 5 thành phần là:</w:t>
      </w:r>
    </w:p>
    <w:p w14:paraId="0CD57A52" w14:textId="511B7CEB" w:rsidR="00A827B2" w:rsidRPr="00A827B2" w:rsidRDefault="00A827B2" w:rsidP="00A827B2">
      <w:r w:rsidRPr="00A827B2">
        <w:t>p(X </w:t>
      </w:r>
      <w:r w:rsidRPr="00A827B2">
        <w:drawing>
          <wp:inline distT="0" distB="0" distL="0" distR="0" wp14:anchorId="68416751" wp14:editId="46F571CC">
            <wp:extent cx="133350" cy="222250"/>
            <wp:effectExtent l="0" t="0" r="0" b="6350"/>
            <wp:docPr id="210687568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 cy="222250"/>
                    </a:xfrm>
                    <a:prstGeom prst="rect">
                      <a:avLst/>
                    </a:prstGeom>
                    <a:noFill/>
                    <a:ln>
                      <a:noFill/>
                    </a:ln>
                  </pic:spPr>
                </pic:pic>
              </a:graphicData>
            </a:graphic>
          </wp:inline>
        </w:drawing>
      </w:r>
      <w:r w:rsidRPr="00A827B2">
        <w:t> 3) = p(3) + p(4) + p(5) = </w:t>
      </w:r>
      <w:r w:rsidRPr="00A827B2">
        <w:drawing>
          <wp:inline distT="0" distB="0" distL="0" distR="0" wp14:anchorId="302588C9" wp14:editId="22CBB819">
            <wp:extent cx="3048000" cy="241300"/>
            <wp:effectExtent l="0" t="0" r="0" b="6350"/>
            <wp:docPr id="121558373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0" cy="241300"/>
                    </a:xfrm>
                    <a:prstGeom prst="rect">
                      <a:avLst/>
                    </a:prstGeom>
                    <a:noFill/>
                    <a:ln>
                      <a:noFill/>
                    </a:ln>
                  </pic:spPr>
                </pic:pic>
              </a:graphicData>
            </a:graphic>
          </wp:inline>
        </w:drawing>
      </w:r>
      <w:r w:rsidRPr="00A827B2">
        <w:drawing>
          <wp:inline distT="0" distB="0" distL="0" distR="0" wp14:anchorId="2AFD5240" wp14:editId="0666EA64">
            <wp:extent cx="5003800" cy="228600"/>
            <wp:effectExtent l="0" t="0" r="6350" b="0"/>
            <wp:docPr id="152079770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03800" cy="228600"/>
                    </a:xfrm>
                    <a:prstGeom prst="rect">
                      <a:avLst/>
                    </a:prstGeom>
                    <a:noFill/>
                    <a:ln>
                      <a:noFill/>
                    </a:ln>
                  </pic:spPr>
                </pic:pic>
              </a:graphicData>
            </a:graphic>
          </wp:inline>
        </w:drawing>
      </w:r>
    </w:p>
    <w:p w14:paraId="74C2587A" w14:textId="77777777" w:rsidR="00A827B2" w:rsidRPr="00A827B2" w:rsidRDefault="00A827B2" w:rsidP="00A827B2">
      <w:r w:rsidRPr="00A827B2">
        <w:t>Xác suất để hoạt động được với hệ 3 thành phần là:</w:t>
      </w:r>
    </w:p>
    <w:p w14:paraId="5EC94577" w14:textId="25A1EFA1" w:rsidR="00A827B2" w:rsidRPr="00A827B2" w:rsidRDefault="00A827B2" w:rsidP="00A827B2">
      <w:r w:rsidRPr="00A827B2">
        <w:t>p(X </w:t>
      </w:r>
      <w:r w:rsidRPr="00A827B2">
        <w:drawing>
          <wp:inline distT="0" distB="0" distL="0" distR="0" wp14:anchorId="534922D0" wp14:editId="55C5F056">
            <wp:extent cx="133350" cy="222250"/>
            <wp:effectExtent l="0" t="0" r="0" b="6350"/>
            <wp:docPr id="27103661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 cy="222250"/>
                    </a:xfrm>
                    <a:prstGeom prst="rect">
                      <a:avLst/>
                    </a:prstGeom>
                    <a:noFill/>
                    <a:ln>
                      <a:noFill/>
                    </a:ln>
                  </pic:spPr>
                </pic:pic>
              </a:graphicData>
            </a:graphic>
          </wp:inline>
        </w:drawing>
      </w:r>
      <w:r w:rsidRPr="00A827B2">
        <w:t> 2) = p(2) + p(3) = </w:t>
      </w:r>
      <w:r w:rsidRPr="00A827B2">
        <w:drawing>
          <wp:inline distT="0" distB="0" distL="0" distR="0" wp14:anchorId="37C95CEE" wp14:editId="5CB724F7">
            <wp:extent cx="3225800" cy="228600"/>
            <wp:effectExtent l="0" t="0" r="0" b="0"/>
            <wp:docPr id="65307575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25800" cy="228600"/>
                    </a:xfrm>
                    <a:prstGeom prst="rect">
                      <a:avLst/>
                    </a:prstGeom>
                    <a:noFill/>
                    <a:ln>
                      <a:noFill/>
                    </a:ln>
                  </pic:spPr>
                </pic:pic>
              </a:graphicData>
            </a:graphic>
          </wp:inline>
        </w:drawing>
      </w:r>
      <w:r w:rsidRPr="00A827B2">
        <w:drawing>
          <wp:inline distT="0" distB="0" distL="0" distR="0" wp14:anchorId="42FEE85C" wp14:editId="6D236351">
            <wp:extent cx="1085850" cy="228600"/>
            <wp:effectExtent l="0" t="0" r="0" b="0"/>
            <wp:docPr id="13698817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a:ln>
                      <a:noFill/>
                    </a:ln>
                  </pic:spPr>
                </pic:pic>
              </a:graphicData>
            </a:graphic>
          </wp:inline>
        </w:drawing>
      </w:r>
    </w:p>
    <w:p w14:paraId="6A7ADDE4" w14:textId="77777777" w:rsidR="00A827B2" w:rsidRPr="00A827B2" w:rsidRDefault="00A827B2" w:rsidP="00A827B2">
      <w:r w:rsidRPr="00A827B2">
        <w:t>Để hệ 5 thành phần tốt hơn hệ 3 thành phần ta có:</w:t>
      </w:r>
    </w:p>
    <w:p w14:paraId="069F50BE" w14:textId="008F248C" w:rsidR="00A827B2" w:rsidRPr="00A827B2" w:rsidRDefault="00A827B2" w:rsidP="00A827B2">
      <w:r w:rsidRPr="00A827B2">
        <w:drawing>
          <wp:inline distT="0" distB="0" distL="0" distR="0" wp14:anchorId="4824D95A" wp14:editId="7CF93C67">
            <wp:extent cx="2590800" cy="228600"/>
            <wp:effectExtent l="0" t="0" r="0" b="0"/>
            <wp:docPr id="93541401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90800" cy="228600"/>
                    </a:xfrm>
                    <a:prstGeom prst="rect">
                      <a:avLst/>
                    </a:prstGeom>
                    <a:noFill/>
                    <a:ln>
                      <a:noFill/>
                    </a:ln>
                  </pic:spPr>
                </pic:pic>
              </a:graphicData>
            </a:graphic>
          </wp:inline>
        </w:drawing>
      </w:r>
    </w:p>
    <w:p w14:paraId="28E9457E" w14:textId="5ECBB536" w:rsidR="00A827B2" w:rsidRPr="00A827B2" w:rsidRDefault="00A827B2" w:rsidP="00A827B2">
      <w:r w:rsidRPr="00A827B2">
        <w:t>Hay  </w:t>
      </w:r>
      <w:r w:rsidRPr="00A827B2">
        <w:drawing>
          <wp:inline distT="0" distB="0" distL="0" distR="0" wp14:anchorId="48B339EC" wp14:editId="0E61F39E">
            <wp:extent cx="2279650" cy="228600"/>
            <wp:effectExtent l="0" t="0" r="6350" b="0"/>
            <wp:docPr id="48358022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79650" cy="228600"/>
                    </a:xfrm>
                    <a:prstGeom prst="rect">
                      <a:avLst/>
                    </a:prstGeom>
                    <a:noFill/>
                    <a:ln>
                      <a:noFill/>
                    </a:ln>
                  </pic:spPr>
                </pic:pic>
              </a:graphicData>
            </a:graphic>
          </wp:inline>
        </w:drawing>
      </w:r>
    </w:p>
    <w:p w14:paraId="181BBCA8" w14:textId="2A51D24F" w:rsidR="00A827B2" w:rsidRPr="00A827B2" w:rsidRDefault="00A827B2" w:rsidP="00A827B2">
      <w:r w:rsidRPr="00A827B2">
        <w:drawing>
          <wp:inline distT="0" distB="0" distL="0" distR="0" wp14:anchorId="1EC1DF9D" wp14:editId="794A1699">
            <wp:extent cx="2501900" cy="228600"/>
            <wp:effectExtent l="0" t="0" r="0" b="0"/>
            <wp:docPr id="189710559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01900" cy="228600"/>
                    </a:xfrm>
                    <a:prstGeom prst="rect">
                      <a:avLst/>
                    </a:prstGeom>
                    <a:noFill/>
                    <a:ln>
                      <a:noFill/>
                    </a:ln>
                  </pic:spPr>
                </pic:pic>
              </a:graphicData>
            </a:graphic>
          </wp:inline>
        </w:drawing>
      </w:r>
      <w:r w:rsidRPr="00A827B2">
        <w:drawing>
          <wp:inline distT="0" distB="0" distL="0" distR="0" wp14:anchorId="0EAC4B73" wp14:editId="7D95001A">
            <wp:extent cx="2114550" cy="228600"/>
            <wp:effectExtent l="0" t="0" r="0" b="0"/>
            <wp:docPr id="184370322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14550" cy="228600"/>
                    </a:xfrm>
                    <a:prstGeom prst="rect">
                      <a:avLst/>
                    </a:prstGeom>
                    <a:noFill/>
                    <a:ln>
                      <a:noFill/>
                    </a:ln>
                  </pic:spPr>
                </pic:pic>
              </a:graphicData>
            </a:graphic>
          </wp:inline>
        </w:drawing>
      </w:r>
      <w:r w:rsidRPr="00A827B2">
        <w:t>(vì 3p</w:t>
      </w:r>
      <w:r w:rsidRPr="00A827B2">
        <w:rPr>
          <w:vertAlign w:val="superscript"/>
        </w:rPr>
        <w:t>2</w:t>
      </w:r>
      <w:r w:rsidRPr="00A827B2">
        <w:t> </w:t>
      </w:r>
      <w:r w:rsidRPr="00A827B2">
        <w:drawing>
          <wp:inline distT="0" distB="0" distL="0" distR="0" wp14:anchorId="02D74436" wp14:editId="05CB994E">
            <wp:extent cx="133350" cy="222250"/>
            <wp:effectExtent l="0" t="0" r="0" b="6350"/>
            <wp:docPr id="57190227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 cy="222250"/>
                    </a:xfrm>
                    <a:prstGeom prst="rect">
                      <a:avLst/>
                    </a:prstGeom>
                    <a:noFill/>
                    <a:ln>
                      <a:noFill/>
                    </a:ln>
                  </pic:spPr>
                </pic:pic>
              </a:graphicData>
            </a:graphic>
          </wp:inline>
        </w:drawing>
      </w:r>
      <w:r w:rsidRPr="00A827B2">
        <w:t> 0 với mọi p)</w:t>
      </w:r>
    </w:p>
    <w:p w14:paraId="7B213040" w14:textId="1565C513" w:rsidR="00A827B2" w:rsidRPr="00A827B2" w:rsidRDefault="00A827B2" w:rsidP="00A827B2">
      <w:r w:rsidRPr="00A827B2">
        <w:drawing>
          <wp:inline distT="0" distB="0" distL="0" distR="0" wp14:anchorId="17607F65" wp14:editId="0059F056">
            <wp:extent cx="1873250" cy="228600"/>
            <wp:effectExtent l="0" t="0" r="0" b="0"/>
            <wp:docPr id="182073931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73250" cy="228600"/>
                    </a:xfrm>
                    <a:prstGeom prst="rect">
                      <a:avLst/>
                    </a:prstGeom>
                    <a:noFill/>
                    <a:ln>
                      <a:noFill/>
                    </a:ln>
                  </pic:spPr>
                </pic:pic>
              </a:graphicData>
            </a:graphic>
          </wp:inline>
        </w:drawing>
      </w:r>
    </w:p>
    <w:p w14:paraId="4345026F" w14:textId="45F0C05B" w:rsidR="00A827B2" w:rsidRPr="00A827B2" w:rsidRDefault="00A827B2" w:rsidP="00A827B2">
      <w:r w:rsidRPr="00A827B2">
        <w:drawing>
          <wp:inline distT="0" distB="0" distL="0" distR="0" wp14:anchorId="6C040CE0" wp14:editId="317A8FF0">
            <wp:extent cx="1847850" cy="317500"/>
            <wp:effectExtent l="0" t="0" r="0" b="6350"/>
            <wp:docPr id="108227402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47850" cy="317500"/>
                    </a:xfrm>
                    <a:prstGeom prst="rect">
                      <a:avLst/>
                    </a:prstGeom>
                    <a:noFill/>
                    <a:ln>
                      <a:noFill/>
                    </a:ln>
                  </pic:spPr>
                </pic:pic>
              </a:graphicData>
            </a:graphic>
          </wp:inline>
        </w:drawing>
      </w:r>
      <w:r w:rsidRPr="00A827B2">
        <w:t> mà p</w:t>
      </w:r>
      <w:r w:rsidRPr="00A827B2">
        <w:drawing>
          <wp:inline distT="0" distB="0" distL="0" distR="0" wp14:anchorId="726ECD48" wp14:editId="278DDA0B">
            <wp:extent cx="603250" cy="222250"/>
            <wp:effectExtent l="0" t="0" r="6350" b="6350"/>
            <wp:docPr id="162996911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3250" cy="222250"/>
                    </a:xfrm>
                    <a:prstGeom prst="rect">
                      <a:avLst/>
                    </a:prstGeom>
                    <a:noFill/>
                    <a:ln>
                      <a:noFill/>
                    </a:ln>
                  </pic:spPr>
                </pic:pic>
              </a:graphicData>
            </a:graphic>
          </wp:inline>
        </w:drawing>
      </w:r>
    </w:p>
    <w:p w14:paraId="497B277A" w14:textId="16DEE6B6" w:rsidR="00A827B2" w:rsidRPr="00A827B2" w:rsidRDefault="00A827B2" w:rsidP="00A827B2">
      <w:r w:rsidRPr="00A827B2">
        <w:t>=&gt;  </w:t>
      </w:r>
      <w:r w:rsidRPr="00A827B2">
        <w:drawing>
          <wp:inline distT="0" distB="0" distL="0" distR="0" wp14:anchorId="1FC6302E" wp14:editId="7B160586">
            <wp:extent cx="730250" cy="317500"/>
            <wp:effectExtent l="0" t="0" r="0" b="6350"/>
            <wp:docPr id="116990363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0250" cy="317500"/>
                    </a:xfrm>
                    <a:prstGeom prst="rect">
                      <a:avLst/>
                    </a:prstGeom>
                    <a:noFill/>
                    <a:ln>
                      <a:noFill/>
                    </a:ln>
                  </pic:spPr>
                </pic:pic>
              </a:graphicData>
            </a:graphic>
          </wp:inline>
        </w:drawing>
      </w:r>
      <w:r w:rsidRPr="00A827B2">
        <w:t>.</w:t>
      </w:r>
    </w:p>
    <w:p w14:paraId="14A65448" w14:textId="34CC57A9" w:rsidR="00A827B2" w:rsidRPr="00A827B2" w:rsidRDefault="00A827B2" w:rsidP="00A827B2">
      <w:r w:rsidRPr="00A827B2">
        <w:lastRenderedPageBreak/>
        <w:t>Vậy khi </w:t>
      </w:r>
      <w:r w:rsidRPr="00A827B2">
        <w:drawing>
          <wp:inline distT="0" distB="0" distL="0" distR="0" wp14:anchorId="11331347" wp14:editId="17230039">
            <wp:extent cx="730250" cy="317500"/>
            <wp:effectExtent l="0" t="0" r="0" b="6350"/>
            <wp:docPr id="113633068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0250" cy="317500"/>
                    </a:xfrm>
                    <a:prstGeom prst="rect">
                      <a:avLst/>
                    </a:prstGeom>
                    <a:noFill/>
                    <a:ln>
                      <a:noFill/>
                    </a:ln>
                  </pic:spPr>
                </pic:pic>
              </a:graphicData>
            </a:graphic>
          </wp:inline>
        </w:drawing>
      </w:r>
      <w:r w:rsidRPr="00A827B2">
        <w:t> thì hệ 5 thành phần hoạt động tốt hơn hệ 3 thành phần.</w:t>
      </w:r>
    </w:p>
    <w:p w14:paraId="4BFC0348" w14:textId="77777777" w:rsidR="00A827B2" w:rsidRPr="00A827B2" w:rsidRDefault="00A827B2" w:rsidP="00A827B2">
      <w:r w:rsidRPr="00A827B2">
        <w:rPr>
          <w:b/>
          <w:bCs/>
        </w:rPr>
        <w:t>Bài 1.18 trang 22 chuyên đề toán 12</w:t>
      </w:r>
    </w:p>
    <w:p w14:paraId="1E16B2AE" w14:textId="77777777" w:rsidR="00A827B2" w:rsidRPr="00A827B2" w:rsidRDefault="00A827B2" w:rsidP="00A827B2">
      <w:r w:rsidRPr="00A827B2">
        <w:t>Một cửa hàng cho thuê ô tô xe tự lái. Chi phí của hàng phải tiêu tốn cho một chiếc xe là a triệu đồng/ ngày. Mỗi chiếc xe được cho thuê thì cửa hàng thu về được 1 triệu đồng/ ngày. Biết rằng nhu cầu cho thuê trong một ngày là một biến ngẫu nhiên rời rạc X có bảng phân bố xác suất như sau:</w:t>
      </w:r>
    </w:p>
    <w:tbl>
      <w:tblPr>
        <w:tblW w:w="14600" w:type="dxa"/>
        <w:tblCellMar>
          <w:top w:w="15" w:type="dxa"/>
          <w:left w:w="15" w:type="dxa"/>
          <w:bottom w:w="15" w:type="dxa"/>
          <w:right w:w="15" w:type="dxa"/>
        </w:tblCellMar>
        <w:tblLook w:val="04A0" w:firstRow="1" w:lastRow="0" w:firstColumn="1" w:lastColumn="0" w:noHBand="0" w:noVBand="1"/>
      </w:tblPr>
      <w:tblGrid>
        <w:gridCol w:w="2443"/>
        <w:gridCol w:w="2439"/>
        <w:gridCol w:w="2439"/>
        <w:gridCol w:w="2439"/>
        <w:gridCol w:w="2439"/>
        <w:gridCol w:w="2401"/>
      </w:tblGrid>
      <w:tr w:rsidR="00A827B2" w:rsidRPr="00A827B2" w14:paraId="23828B10" w14:textId="77777777" w:rsidTr="00A827B2">
        <w:tc>
          <w:tcPr>
            <w:tcW w:w="15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D188A9" w14:textId="77777777" w:rsidR="00A827B2" w:rsidRPr="00A827B2" w:rsidRDefault="00A827B2" w:rsidP="00A827B2">
            <w:r w:rsidRPr="00A827B2">
              <w:t>X</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4B839" w14:textId="77777777" w:rsidR="00A827B2" w:rsidRPr="00A827B2" w:rsidRDefault="00A827B2" w:rsidP="00A827B2">
            <w:r w:rsidRPr="00A827B2">
              <w:t>0</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CC5413" w14:textId="77777777" w:rsidR="00A827B2" w:rsidRPr="00A827B2" w:rsidRDefault="00A827B2" w:rsidP="00A827B2">
            <w:r w:rsidRPr="00A827B2">
              <w:t>1</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23000" w14:textId="77777777" w:rsidR="00A827B2" w:rsidRPr="00A827B2" w:rsidRDefault="00A827B2" w:rsidP="00A827B2">
            <w:r w:rsidRPr="00A827B2">
              <w:t>2</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B83455" w14:textId="77777777" w:rsidR="00A827B2" w:rsidRPr="00A827B2" w:rsidRDefault="00A827B2" w:rsidP="00A827B2">
            <w:r w:rsidRPr="00A827B2">
              <w:t>3</w:t>
            </w:r>
          </w:p>
        </w:tc>
        <w:tc>
          <w:tcPr>
            <w:tcW w:w="14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BC93E4" w14:textId="77777777" w:rsidR="00A827B2" w:rsidRPr="00A827B2" w:rsidRDefault="00A827B2" w:rsidP="00A827B2">
            <w:r w:rsidRPr="00A827B2">
              <w:t>4</w:t>
            </w:r>
          </w:p>
        </w:tc>
      </w:tr>
      <w:tr w:rsidR="00A827B2" w:rsidRPr="00A827B2" w14:paraId="0C2E4E87" w14:textId="77777777" w:rsidTr="00A827B2">
        <w:tc>
          <w:tcPr>
            <w:tcW w:w="15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DBAC1" w14:textId="77777777" w:rsidR="00A827B2" w:rsidRPr="00A827B2" w:rsidRDefault="00A827B2" w:rsidP="00A827B2">
            <w:r w:rsidRPr="00A827B2">
              <w:t>P</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29926511" w14:textId="77777777" w:rsidR="00A827B2" w:rsidRPr="00A827B2" w:rsidRDefault="00A827B2" w:rsidP="00A827B2">
            <w:r w:rsidRPr="00A827B2">
              <w:t>0,0608</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703C06AE" w14:textId="77777777" w:rsidR="00A827B2" w:rsidRPr="00A827B2" w:rsidRDefault="00A827B2" w:rsidP="00A827B2">
            <w:r w:rsidRPr="00A827B2">
              <w:t>0,1703</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49D92251" w14:textId="77777777" w:rsidR="00A827B2" w:rsidRPr="00A827B2" w:rsidRDefault="00A827B2" w:rsidP="00A827B2">
            <w:r w:rsidRPr="00A827B2">
              <w:t>0,2384</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2A0666DA" w14:textId="77777777" w:rsidR="00A827B2" w:rsidRPr="00A827B2" w:rsidRDefault="00A827B2" w:rsidP="00A827B2">
            <w:r w:rsidRPr="00A827B2">
              <w:t>0,2225</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14:paraId="52A48279" w14:textId="77777777" w:rsidR="00A827B2" w:rsidRPr="00A827B2" w:rsidRDefault="00A827B2" w:rsidP="00A827B2">
            <w:r w:rsidRPr="00A827B2">
              <w:t>0,308</w:t>
            </w:r>
          </w:p>
        </w:tc>
      </w:tr>
    </w:tbl>
    <w:p w14:paraId="67873A1A" w14:textId="77777777" w:rsidR="00A827B2" w:rsidRPr="00A827B2" w:rsidRDefault="00A827B2" w:rsidP="00A827B2">
      <w:r w:rsidRPr="00A827B2">
        <w:t>a) Giả sử cửa hàng có 3 chiếc ô tô cho thuê. Gọi Y là số tiền của hàng thu được trong 1 ngày. Lập bảng phân bố xác suất của Y. Hỏi trung bình một ngày cửa hàng thu được bao nhiêu tiền từ việc cho thuê xe?</w:t>
      </w:r>
    </w:p>
    <w:p w14:paraId="49CCE5F7" w14:textId="77777777" w:rsidR="00A827B2" w:rsidRPr="00A827B2" w:rsidRDefault="00A827B2" w:rsidP="00A827B2">
      <w:r w:rsidRPr="00A827B2">
        <w:t>b) Giả sử cửa hàng có 4 chiếc ô tô cho thuê. Gọi Z là số tiền cửa hàng thu được trong 1 ngày. Lập bảng phân bố xác suất của Z. Hỏi trung bình một ngày cửa hàng thu được bao nhiêu tiền từ việc cho thuê xe?</w:t>
      </w:r>
    </w:p>
    <w:p w14:paraId="549F0B7F" w14:textId="77777777" w:rsidR="00A827B2" w:rsidRPr="00A827B2" w:rsidRDefault="00A827B2" w:rsidP="00A827B2">
      <w:r w:rsidRPr="00A827B2">
        <w:t>c) Với giá trị nào của a thì cửa hàng chỉ nên duy trì 3 xe ô tô cho thuê?</w:t>
      </w:r>
    </w:p>
    <w:p w14:paraId="7488EE03" w14:textId="77777777" w:rsidR="00A827B2" w:rsidRPr="00A827B2" w:rsidRDefault="00A827B2" w:rsidP="00A827B2">
      <w:r w:rsidRPr="00A827B2">
        <w:rPr>
          <w:u w:val="single"/>
        </w:rPr>
        <w:t>Giải nhanh:</w:t>
      </w:r>
    </w:p>
    <w:p w14:paraId="441FD1FD" w14:textId="77777777" w:rsidR="00A827B2" w:rsidRPr="00A827B2" w:rsidRDefault="00A827B2" w:rsidP="00A827B2">
      <w:r w:rsidRPr="00A827B2">
        <w:t>a) Bảng phân bố xác suất của Y:</w:t>
      </w:r>
    </w:p>
    <w:tbl>
      <w:tblPr>
        <w:tblW w:w="14600" w:type="dxa"/>
        <w:tblCellMar>
          <w:top w:w="15" w:type="dxa"/>
          <w:left w:w="15" w:type="dxa"/>
          <w:bottom w:w="15" w:type="dxa"/>
          <w:right w:w="15" w:type="dxa"/>
        </w:tblCellMar>
        <w:tblLook w:val="04A0" w:firstRow="1" w:lastRow="0" w:firstColumn="1" w:lastColumn="0" w:noHBand="0" w:noVBand="1"/>
      </w:tblPr>
      <w:tblGrid>
        <w:gridCol w:w="2924"/>
        <w:gridCol w:w="2919"/>
        <w:gridCol w:w="2919"/>
        <w:gridCol w:w="2919"/>
        <w:gridCol w:w="2919"/>
      </w:tblGrid>
      <w:tr w:rsidR="00A827B2" w:rsidRPr="00A827B2" w14:paraId="2085BA6D" w14:textId="77777777" w:rsidTr="00A827B2">
        <w:tc>
          <w:tcPr>
            <w:tcW w:w="15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7BC24" w14:textId="77777777" w:rsidR="00A827B2" w:rsidRPr="00A827B2" w:rsidRDefault="00A827B2" w:rsidP="00A827B2">
            <w:r w:rsidRPr="00A827B2">
              <w:t>Y</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8973C3" w14:textId="77777777" w:rsidR="00A827B2" w:rsidRPr="00A827B2" w:rsidRDefault="00A827B2" w:rsidP="00A827B2">
            <w:r w:rsidRPr="00A827B2">
              <w:t>0</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AF301" w14:textId="77777777" w:rsidR="00A827B2" w:rsidRPr="00A827B2" w:rsidRDefault="00A827B2" w:rsidP="00A827B2">
            <w:r w:rsidRPr="00A827B2">
              <w:t>1</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B94E3E" w14:textId="77777777" w:rsidR="00A827B2" w:rsidRPr="00A827B2" w:rsidRDefault="00A827B2" w:rsidP="00A827B2">
            <w:r w:rsidRPr="00A827B2">
              <w:t>2</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FB9B69" w14:textId="77777777" w:rsidR="00A827B2" w:rsidRPr="00A827B2" w:rsidRDefault="00A827B2" w:rsidP="00A827B2">
            <w:r w:rsidRPr="00A827B2">
              <w:t>3</w:t>
            </w:r>
          </w:p>
        </w:tc>
      </w:tr>
      <w:tr w:rsidR="00A827B2" w:rsidRPr="00A827B2" w14:paraId="53D4CD1F" w14:textId="77777777" w:rsidTr="00A827B2">
        <w:tc>
          <w:tcPr>
            <w:tcW w:w="15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DB2AD" w14:textId="77777777" w:rsidR="00A827B2" w:rsidRPr="00A827B2" w:rsidRDefault="00A827B2" w:rsidP="00A827B2">
            <w:r w:rsidRPr="00A827B2">
              <w:t>P</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50CC70D6" w14:textId="77777777" w:rsidR="00A827B2" w:rsidRPr="00A827B2" w:rsidRDefault="00A827B2" w:rsidP="00A827B2">
            <w:r w:rsidRPr="00A827B2">
              <w:t>0,0608</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4E11A15A" w14:textId="77777777" w:rsidR="00A827B2" w:rsidRPr="00A827B2" w:rsidRDefault="00A827B2" w:rsidP="00A827B2">
            <w:r w:rsidRPr="00A827B2">
              <w:t>0,1703</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1567CAD8" w14:textId="77777777" w:rsidR="00A827B2" w:rsidRPr="00A827B2" w:rsidRDefault="00A827B2" w:rsidP="00A827B2">
            <w:r w:rsidRPr="00A827B2">
              <w:t>0,2384</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49DD8F71" w14:textId="77777777" w:rsidR="00A827B2" w:rsidRPr="00A827B2" w:rsidRDefault="00A827B2" w:rsidP="00A827B2">
            <w:r w:rsidRPr="00A827B2">
              <w:t>0,2225</w:t>
            </w:r>
          </w:p>
        </w:tc>
      </w:tr>
    </w:tbl>
    <w:p w14:paraId="25CE0DC2" w14:textId="77777777" w:rsidR="00A827B2" w:rsidRPr="00A827B2" w:rsidRDefault="00A827B2" w:rsidP="00A827B2">
      <w:r w:rsidRPr="00A827B2">
        <w:t>Trung bình một ngày cửa hàng thu được: </w:t>
      </w:r>
    </w:p>
    <w:p w14:paraId="6CF289BD" w14:textId="67D2F2E4" w:rsidR="00A827B2" w:rsidRPr="00A827B2" w:rsidRDefault="00A827B2" w:rsidP="00A827B2">
      <w:r w:rsidRPr="00A827B2">
        <w:lastRenderedPageBreak/>
        <w:drawing>
          <wp:inline distT="0" distB="0" distL="0" distR="0" wp14:anchorId="6F7757F7" wp14:editId="18008AA1">
            <wp:extent cx="3511550" cy="228600"/>
            <wp:effectExtent l="0" t="0" r="0" b="0"/>
            <wp:docPr id="148361946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11550" cy="228600"/>
                    </a:xfrm>
                    <a:prstGeom prst="rect">
                      <a:avLst/>
                    </a:prstGeom>
                    <a:noFill/>
                    <a:ln>
                      <a:noFill/>
                    </a:ln>
                  </pic:spPr>
                </pic:pic>
              </a:graphicData>
            </a:graphic>
          </wp:inline>
        </w:drawing>
      </w:r>
      <w:r w:rsidRPr="00A827B2">
        <w:t> (triệu đồng)</w:t>
      </w:r>
    </w:p>
    <w:p w14:paraId="2F9B15B1" w14:textId="77777777" w:rsidR="00A827B2" w:rsidRPr="00A827B2" w:rsidRDefault="00A827B2" w:rsidP="00A827B2">
      <w:r w:rsidRPr="00A827B2">
        <w:t>b) Bảng phân bố xác suất của Z:</w:t>
      </w:r>
    </w:p>
    <w:tbl>
      <w:tblPr>
        <w:tblW w:w="14600" w:type="dxa"/>
        <w:tblCellMar>
          <w:top w:w="15" w:type="dxa"/>
          <w:left w:w="15" w:type="dxa"/>
          <w:bottom w:w="15" w:type="dxa"/>
          <w:right w:w="15" w:type="dxa"/>
        </w:tblCellMar>
        <w:tblLook w:val="04A0" w:firstRow="1" w:lastRow="0" w:firstColumn="1" w:lastColumn="0" w:noHBand="0" w:noVBand="1"/>
      </w:tblPr>
      <w:tblGrid>
        <w:gridCol w:w="2443"/>
        <w:gridCol w:w="2439"/>
        <w:gridCol w:w="2439"/>
        <w:gridCol w:w="2439"/>
        <w:gridCol w:w="2439"/>
        <w:gridCol w:w="2401"/>
      </w:tblGrid>
      <w:tr w:rsidR="00A827B2" w:rsidRPr="00A827B2" w14:paraId="50B7C198" w14:textId="77777777" w:rsidTr="00A827B2">
        <w:tc>
          <w:tcPr>
            <w:tcW w:w="15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9BEEDB" w14:textId="77777777" w:rsidR="00A827B2" w:rsidRPr="00A827B2" w:rsidRDefault="00A827B2" w:rsidP="00A827B2">
            <w:r w:rsidRPr="00A827B2">
              <w:t>Z</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27334E" w14:textId="77777777" w:rsidR="00A827B2" w:rsidRPr="00A827B2" w:rsidRDefault="00A827B2" w:rsidP="00A827B2">
            <w:r w:rsidRPr="00A827B2">
              <w:t>0</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E818F7" w14:textId="77777777" w:rsidR="00A827B2" w:rsidRPr="00A827B2" w:rsidRDefault="00A827B2" w:rsidP="00A827B2">
            <w:r w:rsidRPr="00A827B2">
              <w:t>1</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12AF92" w14:textId="77777777" w:rsidR="00A827B2" w:rsidRPr="00A827B2" w:rsidRDefault="00A827B2" w:rsidP="00A827B2">
            <w:r w:rsidRPr="00A827B2">
              <w:t>2</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E646FC" w14:textId="77777777" w:rsidR="00A827B2" w:rsidRPr="00A827B2" w:rsidRDefault="00A827B2" w:rsidP="00A827B2">
            <w:r w:rsidRPr="00A827B2">
              <w:t>3</w:t>
            </w:r>
          </w:p>
        </w:tc>
        <w:tc>
          <w:tcPr>
            <w:tcW w:w="14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E0E4E" w14:textId="77777777" w:rsidR="00A827B2" w:rsidRPr="00A827B2" w:rsidRDefault="00A827B2" w:rsidP="00A827B2">
            <w:r w:rsidRPr="00A827B2">
              <w:t>4</w:t>
            </w:r>
          </w:p>
        </w:tc>
      </w:tr>
      <w:tr w:rsidR="00A827B2" w:rsidRPr="00A827B2" w14:paraId="2F5237F5" w14:textId="77777777" w:rsidTr="00A827B2">
        <w:tc>
          <w:tcPr>
            <w:tcW w:w="15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AB66B" w14:textId="77777777" w:rsidR="00A827B2" w:rsidRPr="00A827B2" w:rsidRDefault="00A827B2" w:rsidP="00A827B2">
            <w:r w:rsidRPr="00A827B2">
              <w:t>P</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4884E450" w14:textId="77777777" w:rsidR="00A827B2" w:rsidRPr="00A827B2" w:rsidRDefault="00A827B2" w:rsidP="00A827B2">
            <w:r w:rsidRPr="00A827B2">
              <w:t>0,0608</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2D37A8CE" w14:textId="77777777" w:rsidR="00A827B2" w:rsidRPr="00A827B2" w:rsidRDefault="00A827B2" w:rsidP="00A827B2">
            <w:r w:rsidRPr="00A827B2">
              <w:t>0,1703</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4B53B536" w14:textId="77777777" w:rsidR="00A827B2" w:rsidRPr="00A827B2" w:rsidRDefault="00A827B2" w:rsidP="00A827B2">
            <w:r w:rsidRPr="00A827B2">
              <w:t>0,2384</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655BB24E" w14:textId="77777777" w:rsidR="00A827B2" w:rsidRPr="00A827B2" w:rsidRDefault="00A827B2" w:rsidP="00A827B2">
            <w:r w:rsidRPr="00A827B2">
              <w:t>0,2225</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14:paraId="09D44470" w14:textId="77777777" w:rsidR="00A827B2" w:rsidRPr="00A827B2" w:rsidRDefault="00A827B2" w:rsidP="00A827B2">
            <w:r w:rsidRPr="00A827B2">
              <w:t>0,308</w:t>
            </w:r>
          </w:p>
        </w:tc>
      </w:tr>
    </w:tbl>
    <w:p w14:paraId="00397F7C" w14:textId="77777777" w:rsidR="00A827B2" w:rsidRPr="00A827B2" w:rsidRDefault="00A827B2" w:rsidP="00A827B2">
      <w:r w:rsidRPr="00A827B2">
        <w:t> Trung bình một ngày cửa hàng thu được: </w:t>
      </w:r>
    </w:p>
    <w:p w14:paraId="38DC647B" w14:textId="6CD37343" w:rsidR="00A827B2" w:rsidRPr="00A827B2" w:rsidRDefault="00A827B2" w:rsidP="00A827B2">
      <w:r w:rsidRPr="00A827B2">
        <w:drawing>
          <wp:inline distT="0" distB="0" distL="0" distR="0" wp14:anchorId="5076A261" wp14:editId="05C4E009">
            <wp:extent cx="4286250" cy="228600"/>
            <wp:effectExtent l="0" t="0" r="0" b="0"/>
            <wp:docPr id="148653629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86250" cy="228600"/>
                    </a:xfrm>
                    <a:prstGeom prst="rect">
                      <a:avLst/>
                    </a:prstGeom>
                    <a:noFill/>
                    <a:ln>
                      <a:noFill/>
                    </a:ln>
                  </pic:spPr>
                </pic:pic>
              </a:graphicData>
            </a:graphic>
          </wp:inline>
        </w:drawing>
      </w:r>
      <w:r w:rsidRPr="00A827B2">
        <w:t> (triệu đồng)</w:t>
      </w:r>
    </w:p>
    <w:p w14:paraId="7A079182" w14:textId="77777777" w:rsidR="00A827B2" w:rsidRPr="00A827B2" w:rsidRDefault="00A827B2" w:rsidP="00A827B2">
      <w:r w:rsidRPr="00A827B2">
        <w:t>c) Chi phí 3 xe là: 3a (triệu đồng)</w:t>
      </w:r>
    </w:p>
    <w:p w14:paraId="0F6613C1" w14:textId="77777777" w:rsidR="00A827B2" w:rsidRPr="00A827B2" w:rsidRDefault="00A827B2" w:rsidP="00A827B2">
      <w:r w:rsidRPr="00A827B2">
        <w:t>Chi phí 4 xe là: 4a (triệu đồng)</w:t>
      </w:r>
    </w:p>
    <w:p w14:paraId="5A107966" w14:textId="77777777" w:rsidR="00A827B2" w:rsidRPr="00A827B2" w:rsidRDefault="00A827B2" w:rsidP="00A827B2">
      <w:r w:rsidRPr="00A827B2">
        <w:t>Để duy trì việc cho thuê 3 xe =&gt; 3a –1,3146 &gt; 4a – 2,5466 =&gt; a &lt; 1,232 (triệu đồng)</w:t>
      </w:r>
    </w:p>
    <w:p w14:paraId="37327682" w14:textId="77777777" w:rsidR="00683221" w:rsidRDefault="00683221"/>
    <w:sectPr w:rsidR="00683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B2"/>
    <w:rsid w:val="00206495"/>
    <w:rsid w:val="00225CB9"/>
    <w:rsid w:val="00246E78"/>
    <w:rsid w:val="004545B2"/>
    <w:rsid w:val="00683221"/>
    <w:rsid w:val="006B1C86"/>
    <w:rsid w:val="007D5A04"/>
    <w:rsid w:val="009E7D1E"/>
    <w:rsid w:val="00A827B2"/>
    <w:rsid w:val="00B17ACF"/>
    <w:rsid w:val="00E93008"/>
    <w:rsid w:val="00ED74AC"/>
    <w:rsid w:val="00F23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B785"/>
  <w15:chartTrackingRefBased/>
  <w15:docId w15:val="{B26800E7-C046-48F5-9106-EE45A6E0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heme="majorBidi"/>
        <w:iCs/>
        <w:color w:val="000000" w:themeColor="text1"/>
        <w:sz w:val="26"/>
        <w:szCs w:val="24"/>
        <w:lang w:val="en-US" w:eastAsia="zh-CN" w:bidi="ar-SA"/>
      </w:rPr>
    </w:rPrDefault>
    <w:pPrDefault>
      <w:pPr>
        <w:spacing w:before="240" w:after="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B9"/>
    <w:rPr>
      <w:rFonts w:cs="Times New Roman"/>
      <w:iCs w:val="0"/>
      <w:color w:val="auto"/>
      <w:szCs w:val="26"/>
    </w:rPr>
  </w:style>
  <w:style w:type="paragraph" w:styleId="Heading1">
    <w:name w:val="heading 1"/>
    <w:basedOn w:val="Normal"/>
    <w:next w:val="Normal"/>
    <w:link w:val="Heading1Char"/>
    <w:uiPriority w:val="9"/>
    <w:qFormat/>
    <w:rsid w:val="00A827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27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27B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1C8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27B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827B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27B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27B2"/>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27B2"/>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B1C86"/>
    <w:rPr>
      <w:rFonts w:asciiTheme="majorHAnsi" w:eastAsiaTheme="majorEastAsia" w:hAnsiTheme="majorHAnsi" w:cstheme="majorBidi"/>
      <w:i/>
      <w:iCs w:val="0"/>
      <w:color w:val="2F5496" w:themeColor="accent1" w:themeShade="BF"/>
      <w:kern w:val="0"/>
      <w:sz w:val="26"/>
      <w:szCs w:val="24"/>
      <w:lang w:eastAsia="en-US"/>
      <w14:ligatures w14:val="none"/>
    </w:rPr>
  </w:style>
  <w:style w:type="paragraph" w:customStyle="1" w:styleId="Style1">
    <w:name w:val="Style1"/>
    <w:basedOn w:val="Heading4"/>
    <w:link w:val="Style1Char"/>
    <w:autoRedefine/>
    <w:qFormat/>
    <w:rsid w:val="00E93008"/>
    <w:pPr>
      <w:spacing w:line="240" w:lineRule="auto"/>
    </w:pPr>
    <w:rPr>
      <w:i w:val="0"/>
      <w:lang w:eastAsia="en-US"/>
    </w:rPr>
  </w:style>
  <w:style w:type="character" w:customStyle="1" w:styleId="Style1Char">
    <w:name w:val="Style1 Char"/>
    <w:basedOn w:val="Heading4Char"/>
    <w:link w:val="Style1"/>
    <w:rsid w:val="00E93008"/>
    <w:rPr>
      <w:rFonts w:asciiTheme="majorHAnsi" w:eastAsiaTheme="majorEastAsia" w:hAnsiTheme="majorHAnsi" w:cstheme="majorBidi"/>
      <w:i w:val="0"/>
      <w:iCs w:val="0"/>
      <w:color w:val="2F5496" w:themeColor="accent1" w:themeShade="BF"/>
      <w:kern w:val="0"/>
      <w:sz w:val="26"/>
      <w:szCs w:val="24"/>
      <w:lang w:eastAsia="en-US"/>
      <w14:ligatures w14:val="none"/>
    </w:rPr>
  </w:style>
  <w:style w:type="character" w:customStyle="1" w:styleId="Heading1Char">
    <w:name w:val="Heading 1 Char"/>
    <w:basedOn w:val="DefaultParagraphFont"/>
    <w:link w:val="Heading1"/>
    <w:uiPriority w:val="9"/>
    <w:rsid w:val="00A827B2"/>
    <w:rPr>
      <w:rFonts w:asciiTheme="majorHAnsi" w:eastAsiaTheme="majorEastAsia" w:hAnsiTheme="majorHAnsi"/>
      <w:iCs w:val="0"/>
      <w:color w:val="2F5496" w:themeColor="accent1" w:themeShade="BF"/>
      <w:sz w:val="40"/>
      <w:szCs w:val="40"/>
    </w:rPr>
  </w:style>
  <w:style w:type="character" w:customStyle="1" w:styleId="Heading2Char">
    <w:name w:val="Heading 2 Char"/>
    <w:basedOn w:val="DefaultParagraphFont"/>
    <w:link w:val="Heading2"/>
    <w:uiPriority w:val="9"/>
    <w:semiHidden/>
    <w:rsid w:val="00A827B2"/>
    <w:rPr>
      <w:rFonts w:asciiTheme="majorHAnsi" w:eastAsiaTheme="majorEastAsia" w:hAnsiTheme="majorHAnsi"/>
      <w:iCs w:val="0"/>
      <w:color w:val="2F5496" w:themeColor="accent1" w:themeShade="BF"/>
      <w:sz w:val="32"/>
      <w:szCs w:val="32"/>
    </w:rPr>
  </w:style>
  <w:style w:type="character" w:customStyle="1" w:styleId="Heading3Char">
    <w:name w:val="Heading 3 Char"/>
    <w:basedOn w:val="DefaultParagraphFont"/>
    <w:link w:val="Heading3"/>
    <w:uiPriority w:val="9"/>
    <w:semiHidden/>
    <w:rsid w:val="00A827B2"/>
    <w:rPr>
      <w:rFonts w:asciiTheme="minorHAnsi" w:eastAsiaTheme="majorEastAsia" w:hAnsiTheme="minorHAnsi"/>
      <w:iCs w:val="0"/>
      <w:color w:val="2F5496" w:themeColor="accent1" w:themeShade="BF"/>
      <w:sz w:val="28"/>
      <w:szCs w:val="28"/>
    </w:rPr>
  </w:style>
  <w:style w:type="character" w:customStyle="1" w:styleId="Heading5Char">
    <w:name w:val="Heading 5 Char"/>
    <w:basedOn w:val="DefaultParagraphFont"/>
    <w:link w:val="Heading5"/>
    <w:uiPriority w:val="9"/>
    <w:semiHidden/>
    <w:rsid w:val="00A827B2"/>
    <w:rPr>
      <w:rFonts w:asciiTheme="minorHAnsi" w:eastAsiaTheme="majorEastAsia" w:hAnsiTheme="minorHAnsi"/>
      <w:iCs w:val="0"/>
      <w:color w:val="2F5496" w:themeColor="accent1" w:themeShade="BF"/>
      <w:szCs w:val="26"/>
    </w:rPr>
  </w:style>
  <w:style w:type="character" w:customStyle="1" w:styleId="Heading6Char">
    <w:name w:val="Heading 6 Char"/>
    <w:basedOn w:val="DefaultParagraphFont"/>
    <w:link w:val="Heading6"/>
    <w:uiPriority w:val="9"/>
    <w:semiHidden/>
    <w:rsid w:val="00A827B2"/>
    <w:rPr>
      <w:rFonts w:asciiTheme="minorHAnsi" w:eastAsiaTheme="majorEastAsia" w:hAnsiTheme="minorHAnsi"/>
      <w:i/>
      <w:color w:val="595959" w:themeColor="text1" w:themeTint="A6"/>
      <w:szCs w:val="26"/>
    </w:rPr>
  </w:style>
  <w:style w:type="character" w:customStyle="1" w:styleId="Heading7Char">
    <w:name w:val="Heading 7 Char"/>
    <w:basedOn w:val="DefaultParagraphFont"/>
    <w:link w:val="Heading7"/>
    <w:uiPriority w:val="9"/>
    <w:semiHidden/>
    <w:rsid w:val="00A827B2"/>
    <w:rPr>
      <w:rFonts w:asciiTheme="minorHAnsi" w:eastAsiaTheme="majorEastAsia" w:hAnsiTheme="minorHAnsi"/>
      <w:iCs w:val="0"/>
      <w:color w:val="595959" w:themeColor="text1" w:themeTint="A6"/>
      <w:szCs w:val="26"/>
    </w:rPr>
  </w:style>
  <w:style w:type="character" w:customStyle="1" w:styleId="Heading8Char">
    <w:name w:val="Heading 8 Char"/>
    <w:basedOn w:val="DefaultParagraphFont"/>
    <w:link w:val="Heading8"/>
    <w:uiPriority w:val="9"/>
    <w:semiHidden/>
    <w:rsid w:val="00A827B2"/>
    <w:rPr>
      <w:rFonts w:asciiTheme="minorHAnsi" w:eastAsiaTheme="majorEastAsia" w:hAnsiTheme="minorHAnsi"/>
      <w:i/>
      <w:color w:val="272727" w:themeColor="text1" w:themeTint="D8"/>
      <w:szCs w:val="26"/>
    </w:rPr>
  </w:style>
  <w:style w:type="character" w:customStyle="1" w:styleId="Heading9Char">
    <w:name w:val="Heading 9 Char"/>
    <w:basedOn w:val="DefaultParagraphFont"/>
    <w:link w:val="Heading9"/>
    <w:uiPriority w:val="9"/>
    <w:semiHidden/>
    <w:rsid w:val="00A827B2"/>
    <w:rPr>
      <w:rFonts w:asciiTheme="minorHAnsi" w:eastAsiaTheme="majorEastAsia" w:hAnsiTheme="minorHAnsi"/>
      <w:iCs w:val="0"/>
      <w:color w:val="272727" w:themeColor="text1" w:themeTint="D8"/>
      <w:szCs w:val="26"/>
    </w:rPr>
  </w:style>
  <w:style w:type="paragraph" w:styleId="Title">
    <w:name w:val="Title"/>
    <w:basedOn w:val="Normal"/>
    <w:next w:val="Normal"/>
    <w:link w:val="TitleChar"/>
    <w:uiPriority w:val="10"/>
    <w:qFormat/>
    <w:rsid w:val="00A827B2"/>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7B2"/>
    <w:rPr>
      <w:rFonts w:asciiTheme="majorHAnsi" w:eastAsiaTheme="majorEastAsia" w:hAnsiTheme="majorHAnsi"/>
      <w:iCs w:val="0"/>
      <w:color w:val="auto"/>
      <w:spacing w:val="-10"/>
      <w:kern w:val="28"/>
      <w:sz w:val="56"/>
      <w:szCs w:val="56"/>
    </w:rPr>
  </w:style>
  <w:style w:type="paragraph" w:styleId="Subtitle">
    <w:name w:val="Subtitle"/>
    <w:basedOn w:val="Normal"/>
    <w:next w:val="Normal"/>
    <w:link w:val="SubtitleChar"/>
    <w:uiPriority w:val="11"/>
    <w:qFormat/>
    <w:rsid w:val="00A827B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7B2"/>
    <w:rPr>
      <w:rFonts w:asciiTheme="minorHAnsi" w:eastAsiaTheme="majorEastAsia" w:hAnsiTheme="minorHAnsi"/>
      <w:iCs w:val="0"/>
      <w:color w:val="595959" w:themeColor="text1" w:themeTint="A6"/>
      <w:spacing w:val="15"/>
      <w:sz w:val="28"/>
      <w:szCs w:val="28"/>
    </w:rPr>
  </w:style>
  <w:style w:type="paragraph" w:styleId="Quote">
    <w:name w:val="Quote"/>
    <w:basedOn w:val="Normal"/>
    <w:next w:val="Normal"/>
    <w:link w:val="QuoteChar"/>
    <w:uiPriority w:val="29"/>
    <w:qFormat/>
    <w:rsid w:val="00A827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27B2"/>
    <w:rPr>
      <w:rFonts w:cs="Times New Roman"/>
      <w:i/>
      <w:color w:val="404040" w:themeColor="text1" w:themeTint="BF"/>
      <w:szCs w:val="26"/>
    </w:rPr>
  </w:style>
  <w:style w:type="paragraph" w:styleId="ListParagraph">
    <w:name w:val="List Paragraph"/>
    <w:basedOn w:val="Normal"/>
    <w:uiPriority w:val="34"/>
    <w:qFormat/>
    <w:rsid w:val="00A827B2"/>
    <w:pPr>
      <w:ind w:left="720"/>
      <w:contextualSpacing/>
    </w:pPr>
  </w:style>
  <w:style w:type="character" w:styleId="IntenseEmphasis">
    <w:name w:val="Intense Emphasis"/>
    <w:basedOn w:val="DefaultParagraphFont"/>
    <w:uiPriority w:val="21"/>
    <w:qFormat/>
    <w:rsid w:val="00A827B2"/>
    <w:rPr>
      <w:i/>
      <w:iCs w:val="0"/>
      <w:color w:val="2F5496" w:themeColor="accent1" w:themeShade="BF"/>
    </w:rPr>
  </w:style>
  <w:style w:type="paragraph" w:styleId="IntenseQuote">
    <w:name w:val="Intense Quote"/>
    <w:basedOn w:val="Normal"/>
    <w:next w:val="Normal"/>
    <w:link w:val="IntenseQuoteChar"/>
    <w:uiPriority w:val="30"/>
    <w:qFormat/>
    <w:rsid w:val="00A82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27B2"/>
    <w:rPr>
      <w:rFonts w:cs="Times New Roman"/>
      <w:i/>
      <w:color w:val="2F5496" w:themeColor="accent1" w:themeShade="BF"/>
      <w:szCs w:val="26"/>
    </w:rPr>
  </w:style>
  <w:style w:type="character" w:styleId="IntenseReference">
    <w:name w:val="Intense Reference"/>
    <w:basedOn w:val="DefaultParagraphFont"/>
    <w:uiPriority w:val="32"/>
    <w:qFormat/>
    <w:rsid w:val="00A82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28569">
      <w:bodyDiv w:val="1"/>
      <w:marLeft w:val="0"/>
      <w:marRight w:val="0"/>
      <w:marTop w:val="0"/>
      <w:marBottom w:val="0"/>
      <w:divBdr>
        <w:top w:val="none" w:sz="0" w:space="0" w:color="auto"/>
        <w:left w:val="none" w:sz="0" w:space="0" w:color="auto"/>
        <w:bottom w:val="none" w:sz="0" w:space="0" w:color="auto"/>
        <w:right w:val="none" w:sz="0" w:space="0" w:color="auto"/>
      </w:divBdr>
    </w:div>
    <w:div w:id="4463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0" Type="http://schemas.openxmlformats.org/officeDocument/2006/relationships/image" Target="media/image17.png"/><Relationship Id="rId41"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Tram</dc:creator>
  <cp:keywords/>
  <dc:description/>
  <cp:lastModifiedBy>Nguyen Tram</cp:lastModifiedBy>
  <cp:revision>1</cp:revision>
  <dcterms:created xsi:type="dcterms:W3CDTF">2025-02-25T04:49:00Z</dcterms:created>
  <dcterms:modified xsi:type="dcterms:W3CDTF">2025-02-25T04:50:00Z</dcterms:modified>
</cp:coreProperties>
</file>